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3936" w:rsidP="2F459665" w:rsidRDefault="00193936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2F459665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INŻYNIERIA GEOLOGICZNA</w:t>
      </w:r>
    </w:p>
    <w:p xmlns:wp14="http://schemas.microsoft.com/office/word/2010/wordml" w:rsidRPr="006E3EFE" w:rsidR="00193936" w:rsidP="2F459665" w:rsidRDefault="00193936" w14:paraId="1FBDB417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2F459665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STUDIA STACJONARNE I STOPNIA (INŻYNIERSKIE)</w:t>
      </w:r>
    </w:p>
    <w:p xmlns:wp14="http://schemas.microsoft.com/office/word/2010/wordml" w:rsidRPr="006E3EFE" w:rsidR="00193936" w:rsidP="2F459665" w:rsidRDefault="00D13AE6" w14:paraId="55E04F85" wp14:textId="5D424C88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2F459665" w:rsidR="00D13A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rok akademicki 202</w:t>
      </w:r>
      <w:r w:rsidRPr="2F459665" w:rsidR="2C584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5/2026</w:t>
      </w:r>
    </w:p>
    <w:p xmlns:wp14="http://schemas.microsoft.com/office/word/2010/wordml" w:rsidRPr="009D015E" w:rsidR="00C57C3F" w:rsidP="2F459665" w:rsidRDefault="00C57C3F" w14:paraId="672A6659" wp14:textId="33DCB2EF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2F459665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2F459665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2F459665" w:rsidR="003660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2F459665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 ROK STUDIÓW - </w:t>
      </w:r>
      <w:r w:rsidRPr="2F459665" w:rsidR="003660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5</w:t>
      </w:r>
      <w:r w:rsidRPr="2F459665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 SEMESTR (semestr zimowy)</w:t>
      </w:r>
    </w:p>
    <w:tbl>
      <w:tblPr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3"/>
        <w:gridCol w:w="4991"/>
        <w:gridCol w:w="660"/>
        <w:gridCol w:w="1408"/>
        <w:gridCol w:w="855"/>
        <w:gridCol w:w="750"/>
        <w:gridCol w:w="1095"/>
      </w:tblGrid>
      <w:tr xmlns:wp14="http://schemas.microsoft.com/office/word/2010/wordml" w:rsidR="00BA3C53" w:rsidTr="36825051" w14:paraId="2B97E485" wp14:textId="77777777">
        <w:trPr>
          <w:trHeight w:val="660"/>
        </w:trPr>
        <w:tc>
          <w:tcPr>
            <w:tcW w:w="57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Lp.</w:t>
            </w:r>
          </w:p>
        </w:tc>
        <w:tc>
          <w:tcPr>
            <w:tcW w:w="4991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Nazwa</w:t>
            </w:r>
            <w:r w:rsidRPr="2F459665" w:rsidR="009D0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 xml:space="preserve"> </w:t>
            </w: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przedmiotu</w:t>
            </w:r>
          </w:p>
        </w:tc>
        <w:tc>
          <w:tcPr>
            <w:tcW w:w="66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O/F</w:t>
            </w:r>
          </w:p>
        </w:tc>
        <w:tc>
          <w:tcPr>
            <w:tcW w:w="1408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Forma</w:t>
            </w:r>
            <w:r w:rsidRPr="2F459665" w:rsidR="00336B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 xml:space="preserve"> </w:t>
            </w: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zaj</w:t>
            </w: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ęć</w:t>
            </w:r>
          </w:p>
        </w:tc>
        <w:tc>
          <w:tcPr>
            <w:tcW w:w="85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Liczba</w:t>
            </w:r>
          </w:p>
          <w:p w:rsidRPr="00162392" w:rsidR="00BA3C53" w:rsidP="2F459665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godzin</w:t>
            </w:r>
          </w:p>
        </w:tc>
        <w:tc>
          <w:tcPr>
            <w:tcW w:w="75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P</w:t>
            </w:r>
            <w:r w:rsidRPr="2F459665" w:rsidR="00D403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kt</w:t>
            </w:r>
          </w:p>
          <w:p w:rsidRPr="00162392" w:rsidR="00BA3C53" w:rsidP="2F459665" w:rsidRDefault="00BA3C53" w14:paraId="3925AF48" wp14:textId="2D2031CB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ECT</w:t>
            </w:r>
          </w:p>
        </w:tc>
        <w:tc>
          <w:tcPr>
            <w:tcW w:w="109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2F459665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2F459665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Forma</w:t>
            </w:r>
          </w:p>
          <w:p w:rsidRPr="00162392" w:rsidR="00BA3C53" w:rsidP="2F459665" w:rsidRDefault="00BA3C53" w14:paraId="4E640CA9" wp14:textId="6328394E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1FD200E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zaliczeni</w:t>
            </w:r>
            <w:r w:rsidRPr="1FD200EF" w:rsidR="6DA2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a</w:t>
            </w:r>
          </w:p>
        </w:tc>
      </w:tr>
      <w:tr xmlns:wp14="http://schemas.microsoft.com/office/word/2010/wordml" w:rsidR="007C0DDE" w:rsidTr="36825051" w14:paraId="3FEB6B7C" wp14:textId="77777777">
        <w:trPr>
          <w:trHeight w:val="300"/>
        </w:trPr>
        <w:tc>
          <w:tcPr>
            <w:tcW w:w="573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2F459665" w:rsidRDefault="007C0DDE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1</w:t>
            </w:r>
          </w:p>
        </w:tc>
        <w:tc>
          <w:tcPr>
            <w:tcW w:w="4991" w:type="dxa"/>
            <w:tcBorders>
              <w:top w:val="double" w:color="auto" w:sz="4" w:space="0"/>
              <w:bottom w:val="nil"/>
            </w:tcBorders>
            <w:tcMar/>
            <w:vAlign w:val="center"/>
          </w:tcPr>
          <w:p w:rsidRPr="00162392" w:rsidR="007C0DDE" w:rsidP="2F459665" w:rsidRDefault="00366081" w14:paraId="42FC518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Geofizyka stosowana</w:t>
            </w:r>
          </w:p>
        </w:tc>
        <w:tc>
          <w:tcPr>
            <w:tcW w:w="660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A1BD542" w:rsidRDefault="007C0DDE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1B1BA6" w:rsidR="007C0DDE" w:rsidP="0A1BD542" w:rsidRDefault="007C0DDE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7C0DDE" w:rsidP="0A1BD542" w:rsidRDefault="007C0DDE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855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A27EF1" w:rsidR="007C0DDE" w:rsidP="2F459665" w:rsidRDefault="007C0DDE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Pr="00A27EF1" w:rsidR="007C0DDE" w:rsidP="2F459665" w:rsidRDefault="007C0DDE" w14:paraId="363346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5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162392" w:rsidR="007C0DDE" w:rsidP="0A1BD542" w:rsidRDefault="00366081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095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162392" w:rsidR="007C0DDE" w:rsidP="0A1BD542" w:rsidRDefault="007C0DDE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Egz</w:t>
            </w:r>
          </w:p>
        </w:tc>
      </w:tr>
      <w:tr xmlns:wp14="http://schemas.microsoft.com/office/word/2010/wordml" w:rsidR="007C0DDE" w:rsidTr="36825051" w14:paraId="2C526D54" wp14:textId="77777777">
        <w:trPr>
          <w:trHeight w:val="900"/>
        </w:trPr>
        <w:tc>
          <w:tcPr>
            <w:tcW w:w="573" w:type="dxa"/>
            <w:vMerge/>
            <w:tcBorders/>
            <w:tcMar/>
            <w:vAlign w:val="center"/>
          </w:tcPr>
          <w:p w:rsidR="007C0DDE" w:rsidP="00162392" w:rsidRDefault="007C0DDE" w14:paraId="0A37501D" wp14:textId="77777777">
            <w:pPr>
              <w:jc w:val="center"/>
            </w:pPr>
          </w:p>
        </w:tc>
        <w:tc>
          <w:tcPr>
            <w:tcW w:w="4991" w:type="dxa"/>
            <w:tcBorders>
              <w:top w:val="nil"/>
            </w:tcBorders>
            <w:tcMar/>
            <w:vAlign w:val="center"/>
          </w:tcPr>
          <w:p w:rsidRPr="00366081" w:rsidR="007C0DDE" w:rsidP="0A1BD542" w:rsidRDefault="003D480A" w14:paraId="0115F5CA" wp14:textId="70D302F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highlight w:val="yellow"/>
                <w:u w:val="none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Koordynator, </w:t>
            </w:r>
            <w:r w:rsidRPr="0A1BD542" w:rsidR="00041E6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wykładowca i 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0A1BD542" w:rsidR="00041E6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0A1BD542" w:rsidR="00041E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hab. prof. Jerzy Sobotka</w:t>
            </w:r>
            <w:r w:rsidRPr="0A1BD542" w:rsidR="00041E6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>
              <w:br/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162392" w:rsidR="007C0DDE" w:rsidP="00162392" w:rsidRDefault="007C0DDE" w14:paraId="5DAB6C7B" wp14:textId="77777777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408" w:type="dxa"/>
            <w:vMerge/>
            <w:tcMar/>
          </w:tcPr>
          <w:p w:rsidRPr="001B1BA6" w:rsidR="007C0DDE" w:rsidP="00162392" w:rsidRDefault="007C0DDE" w14:paraId="02EB378F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5" w:type="dxa"/>
            <w:vMerge/>
            <w:tcMar/>
          </w:tcPr>
          <w:p w:rsidRPr="00A27EF1" w:rsidR="007C0DDE" w:rsidP="00162392" w:rsidRDefault="007C0DDE" w14:paraId="6A05A809" wp14:textId="77777777">
            <w:pPr>
              <w:jc w:val="center"/>
            </w:pPr>
          </w:p>
        </w:tc>
        <w:tc>
          <w:tcPr>
            <w:tcW w:w="750" w:type="dxa"/>
            <w:vMerge/>
            <w:tcMar/>
          </w:tcPr>
          <w:p w:rsidR="007C0DDE" w:rsidP="00162392" w:rsidRDefault="007C0DDE" w14:paraId="5A39BBE3" wp14:textId="77777777">
            <w:pPr>
              <w:jc w:val="center"/>
            </w:pPr>
          </w:p>
        </w:tc>
        <w:tc>
          <w:tcPr>
            <w:tcW w:w="1095" w:type="dxa"/>
            <w:vMerge/>
            <w:tcMar/>
          </w:tcPr>
          <w:p w:rsidR="007C0DDE" w:rsidP="00162392" w:rsidRDefault="007C0DDE" w14:paraId="41C8F396" wp14:textId="77777777">
            <w:pPr>
              <w:jc w:val="center"/>
            </w:pPr>
          </w:p>
        </w:tc>
      </w:tr>
      <w:tr xmlns:wp14="http://schemas.microsoft.com/office/word/2010/wordml" w:rsidR="007C0DDE" w:rsidTr="36825051" w14:paraId="2A1B8473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2F459665" w:rsidRDefault="007C0DDE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2</w:t>
            </w:r>
          </w:p>
        </w:tc>
        <w:tc>
          <w:tcPr>
            <w:tcW w:w="4991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F450AA" w:rsidR="007C0DDE" w:rsidP="2F459665" w:rsidRDefault="007C0DDE" w14:paraId="49543F8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 xml:space="preserve">Geologia </w:t>
            </w: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inżynierska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A1BD542" w:rsidRDefault="007C0DDE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B1BA6" w:rsidR="007C0DDE" w:rsidP="0A1BD542" w:rsidRDefault="007C0DDE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7C0DDE" w:rsidP="0A1BD542" w:rsidRDefault="007C0DDE" w14:paraId="76A2162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  <w:p w:rsidRPr="001B1BA6" w:rsidR="003E74E4" w:rsidP="1FD200EF" w:rsidRDefault="003E74E4" w14:paraId="1D71F6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1FD200EF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ćw. terenowe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7C0DDE" w:rsidP="2F459665" w:rsidRDefault="007C0DDE" w14:paraId="07581E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="007C0DDE" w:rsidP="2F459665" w:rsidRDefault="007C0DDE" w14:paraId="43538BB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  <w:r w:rsidRPr="0A1BD542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  <w:p w:rsidRPr="00A27EF1" w:rsidR="003E74E4" w:rsidP="2F459665" w:rsidRDefault="003E74E4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7C0DDE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366081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Egz</w:t>
            </w:r>
          </w:p>
        </w:tc>
      </w:tr>
      <w:tr xmlns:wp14="http://schemas.microsoft.com/office/word/2010/wordml" w:rsidR="007C0DDE" w:rsidTr="36825051" w14:paraId="4668C5F4" wp14:textId="77777777">
        <w:trPr>
          <w:trHeight w:val="900"/>
        </w:trPr>
        <w:tc>
          <w:tcPr>
            <w:tcW w:w="573" w:type="dxa"/>
            <w:vMerge/>
            <w:tcBorders/>
            <w:tcMar/>
            <w:vAlign w:val="center"/>
          </w:tcPr>
          <w:p w:rsidR="007C0DDE" w:rsidP="00162392" w:rsidRDefault="007C0DDE" w14:paraId="3461D779" wp14:textId="77777777">
            <w:pPr>
              <w:jc w:val="center"/>
            </w:pPr>
          </w:p>
        </w:tc>
        <w:tc>
          <w:tcPr>
            <w:tcW w:w="4991" w:type="dxa"/>
            <w:tcBorders>
              <w:top w:val="nil"/>
            </w:tcBorders>
            <w:tcMar/>
            <w:vAlign w:val="center"/>
          </w:tcPr>
          <w:p w:rsidR="003D480A" w:rsidP="0A1BD542" w:rsidRDefault="003D480A" w14:paraId="40CE2FB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Koordynator -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 dr Michał Rysiukiewicz</w:t>
            </w:r>
          </w:p>
          <w:p w:rsidR="003D480A" w:rsidP="1FD200EF" w:rsidRDefault="0055312B" w14:paraId="467A5B85" wp14:textId="79EC44A0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</w:pPr>
            <w:r w:rsidRPr="1FD200EF" w:rsidR="0055312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wykładowca i </w:t>
            </w:r>
            <w:r w:rsidRPr="1FD200EF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1FD200EF" w:rsidR="0055312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1FD200EF" w:rsidR="00F450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inż. Joanna Stróżyk</w:t>
            </w:r>
            <w:r w:rsidRPr="1FD200EF" w:rsidR="00F450A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1FD200EF" w:rsidR="00F450A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(</w:t>
            </w:r>
            <w:r w:rsidRPr="1FD200EF" w:rsidR="00F450A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Politechnika Wrocławska</w:t>
            </w:r>
            <w:r w:rsidRPr="1FD200EF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)</w:t>
            </w:r>
          </w:p>
          <w:p w:rsidRPr="00F450AA" w:rsidR="007C0DDE" w:rsidP="2F459665" w:rsidRDefault="00F450AA" w14:paraId="3381E04A" wp14:textId="4A2DCA7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A1BD542" w:rsidR="00F450A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prowadzący ćw. terenowe </w:t>
            </w:r>
            <w:r w:rsidRPr="0A1BD542" w:rsidR="0068643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0A1BD542" w:rsidR="00686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Michał Rysiukiewicz</w:t>
            </w:r>
            <w:r>
              <w:br/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162392" w:rsidR="007C0DDE" w:rsidP="00162392" w:rsidRDefault="007C0DDE" w14:paraId="3CF2D8B6" wp14:textId="77777777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408" w:type="dxa"/>
            <w:vMerge/>
            <w:tcMar/>
            <w:vAlign w:val="bottom"/>
          </w:tcPr>
          <w:p w:rsidRPr="001B1BA6" w:rsidR="007C0DDE" w:rsidP="00162392" w:rsidRDefault="007C0DDE" w14:paraId="0FB78278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5" w:type="dxa"/>
            <w:vMerge/>
            <w:tcMar/>
            <w:vAlign w:val="bottom"/>
          </w:tcPr>
          <w:p w:rsidRPr="00A27EF1" w:rsidR="007C0DDE" w:rsidP="00162392" w:rsidRDefault="007C0DDE" w14:paraId="1FC39945" wp14:textId="77777777">
            <w:pPr>
              <w:jc w:val="center"/>
            </w:pPr>
          </w:p>
        </w:tc>
        <w:tc>
          <w:tcPr>
            <w:tcW w:w="750" w:type="dxa"/>
            <w:vMerge/>
            <w:tcMar/>
          </w:tcPr>
          <w:p w:rsidR="007C0DDE" w:rsidP="00162392" w:rsidRDefault="007C0DDE" w14:paraId="0562CB0E" wp14:textId="77777777">
            <w:pPr>
              <w:jc w:val="center"/>
            </w:pPr>
          </w:p>
        </w:tc>
        <w:tc>
          <w:tcPr>
            <w:tcW w:w="1095" w:type="dxa"/>
            <w:vMerge/>
            <w:tcMar/>
          </w:tcPr>
          <w:p w:rsidR="007C0DDE" w:rsidP="00162392" w:rsidRDefault="007C0DDE" w14:paraId="34CE0A41" wp14:textId="77777777">
            <w:pPr>
              <w:jc w:val="center"/>
            </w:pPr>
          </w:p>
        </w:tc>
      </w:tr>
      <w:tr xmlns:wp14="http://schemas.microsoft.com/office/word/2010/wordml" w:rsidR="007C0DDE" w:rsidTr="36825051" w14:paraId="1C03EBE0" wp14:textId="77777777">
        <w:trPr>
          <w:trHeight w:val="48"/>
        </w:trPr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2F459665" w:rsidRDefault="007C0DDE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7C0DDE" w:rsidP="2F459665" w:rsidRDefault="00366081" w14:paraId="5F5A784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Geologia kopalniana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A1BD542" w:rsidRDefault="007C0DDE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B1BA6" w:rsidR="007C0DDE" w:rsidP="0A1BD542" w:rsidRDefault="007C0DDE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AE59D0" w:rsidP="0A1BD542" w:rsidRDefault="00AE59D0" w14:paraId="578763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AE59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  <w:p w:rsidRPr="001B1BA6" w:rsidR="007C0DDE" w:rsidP="0A1BD542" w:rsidRDefault="007C0DDE" w14:paraId="6537F28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8F052E" w:rsidR="007C0DDE" w:rsidP="2F459665" w:rsidRDefault="008F052E" w14:paraId="4B73E58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8F0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12</w:t>
            </w:r>
          </w:p>
          <w:p w:rsidRPr="008F052E" w:rsidR="007C0DDE" w:rsidP="2F459665" w:rsidRDefault="007C0DDE" w14:paraId="029B61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366081" w14:paraId="0B7781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366081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7C0DDE" w:rsidTr="36825051" w14:paraId="7D8B1BB5" wp14:textId="77777777">
        <w:trPr>
          <w:trHeight w:val="900"/>
        </w:trPr>
        <w:tc>
          <w:tcPr>
            <w:tcW w:w="573" w:type="dxa"/>
            <w:vMerge/>
            <w:tcBorders/>
            <w:tcMar/>
            <w:vAlign w:val="center"/>
          </w:tcPr>
          <w:p w:rsidR="007C0DDE" w:rsidP="00162392" w:rsidRDefault="007C0DDE" w14:paraId="6DFB9E20" wp14:textId="77777777">
            <w:pPr>
              <w:jc w:val="center"/>
            </w:pPr>
          </w:p>
        </w:tc>
        <w:tc>
          <w:tcPr>
            <w:tcW w:w="4991" w:type="dxa"/>
            <w:tcBorders>
              <w:top w:val="nil"/>
            </w:tcBorders>
            <w:tcMar/>
            <w:vAlign w:val="center"/>
          </w:tcPr>
          <w:p w:rsidRPr="00162392" w:rsidR="007C0DDE" w:rsidP="2F459665" w:rsidRDefault="003D480A" w14:paraId="6179D81A" wp14:textId="70DC2D0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Koordynator, 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wykładowca i 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0A1BD542" w:rsidR="0055312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0A1BD542" w:rsidR="005531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dr hab. Antoni </w:t>
            </w:r>
            <w:r w:rsidRPr="0A1BD542" w:rsidR="005531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Muszer</w:t>
            </w:r>
            <w:r w:rsidRPr="0A1BD542" w:rsidR="0055312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>
              <w:br/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162392" w:rsidR="007C0DDE" w:rsidP="00162392" w:rsidRDefault="007C0DDE" w14:paraId="70DF9E56" wp14:textId="77777777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408" w:type="dxa"/>
            <w:vMerge/>
            <w:tcMar/>
            <w:vAlign w:val="bottom"/>
          </w:tcPr>
          <w:p w:rsidRPr="001B1BA6" w:rsidR="007C0DDE" w:rsidP="00162392" w:rsidRDefault="007C0DDE" w14:paraId="44E871BC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5" w:type="dxa"/>
            <w:vMerge/>
            <w:tcMar/>
            <w:vAlign w:val="bottom"/>
          </w:tcPr>
          <w:p w:rsidRPr="00A27EF1" w:rsidR="007C0DDE" w:rsidP="00162392" w:rsidRDefault="007C0DDE" w14:paraId="144A5D23" wp14:textId="77777777">
            <w:pPr>
              <w:jc w:val="center"/>
            </w:pPr>
          </w:p>
        </w:tc>
        <w:tc>
          <w:tcPr>
            <w:tcW w:w="750" w:type="dxa"/>
            <w:vMerge/>
            <w:tcMar/>
          </w:tcPr>
          <w:p w:rsidR="007C0DDE" w:rsidP="00162392" w:rsidRDefault="007C0DDE" w14:paraId="738610EB" wp14:textId="77777777">
            <w:pPr>
              <w:jc w:val="center"/>
            </w:pPr>
          </w:p>
        </w:tc>
        <w:tc>
          <w:tcPr>
            <w:tcW w:w="1095" w:type="dxa"/>
            <w:vMerge/>
            <w:tcMar/>
          </w:tcPr>
          <w:p w:rsidR="007C0DDE" w:rsidP="00162392" w:rsidRDefault="007C0DDE" w14:paraId="637805D2" wp14:textId="77777777">
            <w:pPr>
              <w:jc w:val="center"/>
            </w:pPr>
          </w:p>
        </w:tc>
      </w:tr>
      <w:tr xmlns:wp14="http://schemas.microsoft.com/office/word/2010/wordml" w:rsidR="007C0DDE" w:rsidTr="36825051" w14:paraId="304967E4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2F459665" w:rsidRDefault="007C0DDE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7C0DDE" w:rsidP="2F459665" w:rsidRDefault="00366081" w14:paraId="32D444D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0A1BD542" w:rsidR="003660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Jakość i ochrona wód podziemnych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A1BD542" w:rsidRDefault="007C0DDE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B1BA6" w:rsidR="007C0DDE" w:rsidP="0A1BD542" w:rsidRDefault="007C0DDE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AE59D0" w:rsidP="0A1BD542" w:rsidRDefault="00AE59D0" w14:paraId="45C085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AE59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  <w:p w:rsidRPr="001B1BA6" w:rsidR="007C0DDE" w:rsidP="0A1BD542" w:rsidRDefault="007C0DDE" w14:paraId="769D0D3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7C0DDE" w:rsidP="2F459665" w:rsidRDefault="007C0DDE" w14:paraId="2728750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Pr="00A27EF1" w:rsidR="007C0DDE" w:rsidP="2F459665" w:rsidRDefault="007C0DDE" w14:paraId="771397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8F052E" w14:paraId="7A036E3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8F0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7C0DDE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7C0DDE" w:rsidTr="36825051" w14:paraId="02CEA030" wp14:textId="77777777">
        <w:trPr>
          <w:trHeight w:val="900"/>
        </w:trPr>
        <w:tc>
          <w:tcPr>
            <w:tcW w:w="573" w:type="dxa"/>
            <w:vMerge/>
            <w:tcBorders/>
            <w:tcMar/>
            <w:vAlign w:val="center"/>
          </w:tcPr>
          <w:p w:rsidR="007C0DDE" w:rsidP="00162392" w:rsidRDefault="007C0DDE" w14:paraId="54CD245A" wp14:textId="77777777">
            <w:pPr>
              <w:jc w:val="center"/>
            </w:pPr>
          </w:p>
        </w:tc>
        <w:tc>
          <w:tcPr>
            <w:tcW w:w="4991" w:type="dxa"/>
            <w:tcBorders>
              <w:top w:val="nil"/>
            </w:tcBorders>
            <w:tcMar/>
            <w:vAlign w:val="center"/>
          </w:tcPr>
          <w:p w:rsidRPr="00162392" w:rsidR="007C0DDE" w:rsidP="2F459665" w:rsidRDefault="003D480A" w14:paraId="6129288F" wp14:textId="12EAD5D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Koordynator, 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wykładowca i 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dr Magdalena </w:t>
            </w: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Modelska</w:t>
            </w: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>
              <w:br/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162392" w:rsidR="007C0DDE" w:rsidP="00162392" w:rsidRDefault="007C0DDE" w14:paraId="1231BE67" wp14:textId="77777777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408" w:type="dxa"/>
            <w:vMerge/>
            <w:tcMar/>
            <w:vAlign w:val="bottom"/>
          </w:tcPr>
          <w:p w:rsidRPr="001B1BA6" w:rsidR="007C0DDE" w:rsidP="00162392" w:rsidRDefault="007C0DDE" w14:paraId="36FEB5B0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5" w:type="dxa"/>
            <w:vMerge/>
            <w:tcMar/>
            <w:vAlign w:val="bottom"/>
          </w:tcPr>
          <w:p w:rsidR="007C0DDE" w:rsidP="00162392" w:rsidRDefault="007C0DDE" w14:paraId="30D7AA69" wp14:textId="77777777">
            <w:pPr>
              <w:jc w:val="center"/>
            </w:pPr>
          </w:p>
        </w:tc>
        <w:tc>
          <w:tcPr>
            <w:tcW w:w="750" w:type="dxa"/>
            <w:vMerge/>
            <w:tcMar/>
          </w:tcPr>
          <w:p w:rsidR="007C0DDE" w:rsidP="00162392" w:rsidRDefault="007C0DDE" w14:paraId="7196D064" wp14:textId="77777777">
            <w:pPr>
              <w:jc w:val="center"/>
            </w:pPr>
          </w:p>
        </w:tc>
        <w:tc>
          <w:tcPr>
            <w:tcW w:w="1095" w:type="dxa"/>
            <w:vMerge/>
            <w:tcMar/>
          </w:tcPr>
          <w:p w:rsidR="007C0DDE" w:rsidP="00162392" w:rsidRDefault="007C0DDE" w14:paraId="34FF1C98" wp14:textId="77777777">
            <w:pPr>
              <w:jc w:val="center"/>
            </w:pPr>
          </w:p>
        </w:tc>
      </w:tr>
      <w:tr xmlns:wp14="http://schemas.microsoft.com/office/word/2010/wordml" w:rsidR="007C0DDE" w:rsidTr="36825051" w14:paraId="7137DC22" wp14:textId="77777777">
        <w:trPr>
          <w:trHeight w:val="365"/>
        </w:trPr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2F459665" w:rsidRDefault="007C0DDE" w14:paraId="44240A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5</w:t>
            </w:r>
          </w:p>
        </w:tc>
        <w:tc>
          <w:tcPr>
            <w:tcW w:w="4991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7C0DDE" w:rsidP="2F459665" w:rsidRDefault="008F052E" w14:paraId="2F3F6280" wp14:textId="75A71FEE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>
              <w:br/>
            </w:r>
            <w:r w:rsidRPr="36825051" w:rsidR="04EEF5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Metody badań i dokumentowania surowców skalnych</w:t>
            </w:r>
            <w:r>
              <w:br/>
            </w:r>
            <w:r w:rsidRPr="36825051" w:rsidR="51BCE50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highlight w:val="yellow"/>
                <w:u w:val="none"/>
              </w:rPr>
              <w:t>ZAJĘCIA PRZENIESIONE NA SEMESTR LETNI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A1BD542" w:rsidRDefault="007C0DDE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B1BA6" w:rsidR="007C0DDE" w:rsidP="0A1BD542" w:rsidRDefault="007C0DDE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3E74E4" w:rsidP="0A1BD542" w:rsidRDefault="003E74E4" w14:paraId="78CCB2DC" wp14:textId="2207E3E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4EB93AC6" w:rsidR="3868D6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</w:t>
            </w:r>
            <w:r w:rsidRPr="4EB93AC6" w:rsidR="00AE59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aboratorium</w:t>
            </w:r>
            <w:r w:rsidRPr="4EB93AC6" w:rsidR="3868D6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 xml:space="preserve"> </w:t>
            </w:r>
            <w:r w:rsidRPr="4EB93AC6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</w:t>
            </w:r>
            <w:r w:rsidRPr="4EB93AC6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. terenowe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7C0DDE" w:rsidP="2F459665" w:rsidRDefault="007C0DDE" w14:paraId="4C89F63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="007C0DDE" w:rsidP="2F459665" w:rsidRDefault="003E74E4" w14:paraId="0EB5E7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</w:t>
            </w: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6</w:t>
            </w:r>
          </w:p>
          <w:p w:rsidRPr="00A27EF1" w:rsidR="003E74E4" w:rsidP="2F459665" w:rsidRDefault="003E74E4" w14:paraId="5D3697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E7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8F052E" w14:paraId="68D9363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8F0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7C0DDE" w:rsidP="0A1BD542" w:rsidRDefault="007C0DDE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9B3269" w:rsidTr="36825051" w14:paraId="36D74D24" wp14:textId="77777777">
        <w:trPr>
          <w:trHeight w:val="900"/>
        </w:trPr>
        <w:tc>
          <w:tcPr>
            <w:tcW w:w="573" w:type="dxa"/>
            <w:vMerge/>
            <w:tcBorders/>
            <w:tcMar/>
            <w:vAlign w:val="center"/>
          </w:tcPr>
          <w:p w:rsidR="009B3269" w:rsidP="00162392" w:rsidRDefault="009B3269" w14:paraId="44FB30F8" wp14:textId="77777777">
            <w:pPr>
              <w:jc w:val="center"/>
            </w:pPr>
          </w:p>
        </w:tc>
        <w:tc>
          <w:tcPr>
            <w:tcW w:w="4991" w:type="dxa"/>
            <w:tcBorders>
              <w:top w:val="nil"/>
            </w:tcBorders>
            <w:tcMar/>
            <w:vAlign w:val="center"/>
          </w:tcPr>
          <w:p w:rsidRPr="004030D4" w:rsidR="003D480A" w:rsidP="4EB93AC6" w:rsidRDefault="003D480A" w14:paraId="7740DA57" wp14:textId="1E36611E">
            <w:pPr/>
          </w:p>
        </w:tc>
        <w:tc>
          <w:tcPr>
            <w:tcW w:w="660" w:type="dxa"/>
            <w:vMerge/>
            <w:tcBorders/>
            <w:tcMar/>
            <w:vAlign w:val="center"/>
          </w:tcPr>
          <w:p w:rsidRPr="00162392" w:rsidR="009B3269" w:rsidP="00162392" w:rsidRDefault="009B3269" w14:paraId="1DA6542E" wp14:textId="77777777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408" w:type="dxa"/>
            <w:vMerge/>
            <w:tcMar/>
            <w:vAlign w:val="bottom"/>
          </w:tcPr>
          <w:p w:rsidRPr="001B1BA6" w:rsidR="009B3269" w:rsidP="00162392" w:rsidRDefault="009B3269" w14:paraId="3041E394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5" w:type="dxa"/>
            <w:vMerge/>
            <w:tcMar/>
            <w:vAlign w:val="bottom"/>
          </w:tcPr>
          <w:p w:rsidR="009B3269" w:rsidP="00162392" w:rsidRDefault="009B3269" w14:paraId="722B00AE" wp14:textId="77777777">
            <w:pPr>
              <w:jc w:val="center"/>
            </w:pPr>
          </w:p>
        </w:tc>
        <w:tc>
          <w:tcPr>
            <w:tcW w:w="750" w:type="dxa"/>
            <w:vMerge/>
            <w:tcMar/>
          </w:tcPr>
          <w:p w:rsidR="009B3269" w:rsidP="00162392" w:rsidRDefault="009B3269" w14:paraId="42C6D796" wp14:textId="77777777">
            <w:pPr>
              <w:jc w:val="center"/>
            </w:pPr>
          </w:p>
        </w:tc>
        <w:tc>
          <w:tcPr>
            <w:tcW w:w="1095" w:type="dxa"/>
            <w:vMerge/>
            <w:tcMar/>
          </w:tcPr>
          <w:p w:rsidR="009B3269" w:rsidP="00162392" w:rsidRDefault="009B3269" w14:paraId="6E1831B3" wp14:textId="77777777">
            <w:pPr>
              <w:jc w:val="center"/>
            </w:pPr>
          </w:p>
        </w:tc>
      </w:tr>
      <w:tr xmlns:wp14="http://schemas.microsoft.com/office/word/2010/wordml" w:rsidR="009B3269" w:rsidTr="36825051" w14:paraId="730C0C24" wp14:textId="77777777">
        <w:trPr>
          <w:trHeight w:val="1341"/>
        </w:trPr>
        <w:tc>
          <w:tcPr>
            <w:tcW w:w="573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A726A1" w:rsidR="009B3269" w:rsidP="2F459665" w:rsidRDefault="00FA002F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6</w:t>
            </w:r>
          </w:p>
        </w:tc>
        <w:tc>
          <w:tcPr>
            <w:tcW w:w="4991" w:type="dxa"/>
            <w:tcBorders>
              <w:bottom w:val="single" w:color="auto" w:sz="4" w:space="0"/>
            </w:tcBorders>
            <w:tcMar/>
            <w:vAlign w:val="center"/>
          </w:tcPr>
          <w:p w:rsidR="009B3269" w:rsidP="2F459665" w:rsidRDefault="009B3269" w14:paraId="0EF9709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Geoinformatyka</w:t>
            </w:r>
          </w:p>
          <w:p w:rsidRPr="00857A14" w:rsidR="003D480A" w:rsidP="4EB93AC6" w:rsidRDefault="003D480A" w14:paraId="6310E90D" wp14:textId="0871AC52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</w:pPr>
            <w:r w:rsidRPr="4EB93AC6" w:rsidR="68EEB6E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  <w:lang w:val="nl-NL"/>
              </w:rPr>
              <w:t>K</w:t>
            </w:r>
            <w:r w:rsidRPr="4EB93AC6" w:rsidR="003D480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  <w:lang w:val="nl-NL"/>
              </w:rPr>
              <w:t>oordynator</w:t>
            </w:r>
            <w:r w:rsidRPr="4EB93AC6" w:rsidR="00A726A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 - </w:t>
            </w:r>
            <w:r w:rsidRPr="4EB93AC6" w:rsidR="00A726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  <w:lang w:val="nl-NL"/>
              </w:rPr>
              <w:t>dr</w:t>
            </w:r>
            <w:r w:rsidRPr="4EB93AC6" w:rsidR="00A726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 </w:t>
            </w:r>
            <w:r w:rsidRPr="4EB93AC6" w:rsidR="00A726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  <w:lang w:val="nl-NL"/>
              </w:rPr>
              <w:t>hab.</w:t>
            </w:r>
            <w:r w:rsidRPr="4EB93AC6" w:rsidR="001879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 </w:t>
            </w:r>
            <w:r w:rsidRPr="4EB93AC6" w:rsidR="001A6C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prof. </w:t>
            </w:r>
            <w:r w:rsidRPr="4EB93AC6" w:rsidR="001879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Piotr</w:t>
            </w:r>
            <w:r w:rsidRPr="4EB93AC6" w:rsidR="00A726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 Jacek </w:t>
            </w:r>
            <w:r w:rsidRPr="4EB93AC6" w:rsidR="00A726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Gurwi</w:t>
            </w:r>
            <w:r w:rsidRPr="4EB93AC6" w:rsidR="00857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n</w:t>
            </w:r>
            <w:r w:rsidRPr="4EB93AC6" w:rsidR="00857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, </w:t>
            </w:r>
          </w:p>
          <w:p w:rsidRPr="00A726A1" w:rsidR="00A726A1" w:rsidP="36825051" w:rsidRDefault="003D480A" w14:paraId="688E9BBC" wp14:textId="1D715F31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</w:pP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wykładowca i 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prowadzący ćwiczenia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36825051" w:rsidR="437B33D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– 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dr hab. </w:t>
            </w:r>
            <w:r w:rsidRPr="36825051" w:rsidR="1B33C2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prof. 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Piotr Jacek 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Gurwin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, </w:t>
            </w:r>
            <w:r w:rsidRPr="36825051" w:rsidR="437B33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Łukasz Pleśniak</w:t>
            </w:r>
            <w:r w:rsidRPr="36825051" w:rsidR="437B33D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, </w:t>
            </w:r>
            <w:r w:rsidRPr="36825051" w:rsidR="131BC0B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dr M. Wcisło</w:t>
            </w:r>
            <w:r>
              <w:br/>
            </w:r>
          </w:p>
        </w:tc>
        <w:tc>
          <w:tcPr>
            <w:tcW w:w="660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162392" w:rsidR="009B3269" w:rsidP="0A1BD542" w:rsidRDefault="009B3269" w14:paraId="7E0056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tcMar/>
            <w:vAlign w:val="center"/>
          </w:tcPr>
          <w:p w:rsidRPr="001B1BA6" w:rsidR="009B3269" w:rsidP="0A1BD542" w:rsidRDefault="009B3269" w14:paraId="7BEAA4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9B3269" w:rsidP="0A1BD542" w:rsidRDefault="009B3269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tcMar/>
            <w:vAlign w:val="center"/>
          </w:tcPr>
          <w:p w:rsidRPr="00A726A1" w:rsidR="009B3269" w:rsidP="2F459665" w:rsidRDefault="00A726A1" w14:paraId="446DE71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A726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10</w:t>
            </w:r>
          </w:p>
          <w:p w:rsidRPr="00A726A1" w:rsidR="009B3269" w:rsidP="2F459665" w:rsidRDefault="009B3269" w14:paraId="7F8797A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tcMar/>
            <w:vAlign w:val="center"/>
          </w:tcPr>
          <w:p w:rsidRPr="00A726A1" w:rsidR="009B3269" w:rsidP="0A1BD542" w:rsidRDefault="009B3269" w14:paraId="57AB747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tcMar/>
            <w:vAlign w:val="center"/>
          </w:tcPr>
          <w:p w:rsidRPr="00A726A1" w:rsidR="009B3269" w:rsidP="0A1BD542" w:rsidRDefault="009B3269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9B32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117F78" w:rsidTr="36825051" w14:paraId="56FC17F9" wp14:textId="77777777">
        <w:trPr>
          <w:trHeight w:val="1365"/>
        </w:trPr>
        <w:tc>
          <w:tcPr>
            <w:tcW w:w="573" w:type="dxa"/>
            <w:tcBorders>
              <w:top w:val="nil"/>
              <w:bottom w:val="single" w:color="000000" w:themeColor="text1" w:sz="12" w:space="0"/>
            </w:tcBorders>
            <w:tcMar/>
            <w:vAlign w:val="center"/>
          </w:tcPr>
          <w:p w:rsidRPr="00A726A1" w:rsidR="00117F78" w:rsidP="2F459665" w:rsidRDefault="00FA002F" w14:paraId="75697EE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7</w:t>
            </w:r>
          </w:p>
        </w:tc>
        <w:tc>
          <w:tcPr>
            <w:tcW w:w="4991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162392" w:rsidR="00117F78" w:rsidP="2F459665" w:rsidRDefault="00117F78" w14:paraId="5E141F1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Podstawy prawne w działalności geologicznej</w:t>
            </w:r>
          </w:p>
          <w:p w:rsidR="00117F78" w:rsidP="1FD200EF" w:rsidRDefault="00857A14" w14:paraId="6C4C523E" wp14:textId="6B9CFC0E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</w:pPr>
            <w:r w:rsidRPr="1FD200EF" w:rsidR="00857A1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Koordynator </w:t>
            </w:r>
            <w:r w:rsidRPr="1FD200EF" w:rsidR="3FCA3A4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1FD200EF" w:rsidR="104AC9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Piotr Wojtulek</w:t>
            </w:r>
            <w:r>
              <w:br/>
            </w:r>
            <w:r w:rsidRPr="1FD200EF" w:rsidR="43FC2FC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wy</w:t>
            </w:r>
            <w:r w:rsidRPr="1FD200EF" w:rsidR="3B39EE3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kł</w:t>
            </w:r>
            <w:r w:rsidRPr="1FD200EF" w:rsidR="330E2E0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a</w:t>
            </w:r>
            <w:r w:rsidRPr="1FD200EF" w:rsidR="3B39EE3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dowca: </w:t>
            </w:r>
            <w:r w:rsidRPr="1FD200EF" w:rsidR="68B8BD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dr Piotr Wojtulek</w:t>
            </w:r>
            <w:r w:rsidRPr="1FD200EF" w:rsidR="3B39EE3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, dr Marek Wcisło</w:t>
            </w:r>
          </w:p>
        </w:tc>
        <w:tc>
          <w:tcPr>
            <w:tcW w:w="660" w:type="dxa"/>
            <w:tcBorders>
              <w:top w:val="nil"/>
              <w:bottom w:val="single" w:color="000000" w:themeColor="text1" w:sz="12" w:space="0"/>
            </w:tcBorders>
            <w:tcMar/>
            <w:vAlign w:val="center"/>
          </w:tcPr>
          <w:p w:rsidRPr="00162392" w:rsidR="00117F78" w:rsidP="0A1BD542" w:rsidRDefault="00117F78" w14:paraId="10C2192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408" w:type="dxa"/>
            <w:tcBorders>
              <w:bottom w:val="single" w:color="000000" w:themeColor="text1" w:sz="12" w:space="0"/>
            </w:tcBorders>
            <w:tcMar/>
            <w:vAlign w:val="center"/>
          </w:tcPr>
          <w:p w:rsidR="00117F78" w:rsidP="0A1BD542" w:rsidRDefault="00117F78" w14:paraId="5AE48A4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  <w:p w:rsidRPr="001B1BA6" w:rsidR="00117F78" w:rsidP="0A1BD542" w:rsidRDefault="00117F78" w14:paraId="1BFA14F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1B1BA6" w:rsidR="00117F78" w:rsidP="0A1BD542" w:rsidRDefault="00117F78" w14:paraId="50F40DE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color="000000" w:themeColor="text1" w:sz="12" w:space="0"/>
            </w:tcBorders>
            <w:tcMar/>
            <w:vAlign w:val="center"/>
          </w:tcPr>
          <w:p w:rsidR="00117F78" w:rsidP="2F459665" w:rsidRDefault="00117F78" w14:paraId="77A5229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="00117F78" w:rsidP="2F459665" w:rsidRDefault="00117F78" w14:paraId="526D80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18</w:t>
            </w:r>
          </w:p>
          <w:p w:rsidR="00117F78" w:rsidP="2F459665" w:rsidRDefault="00117F78" w14:paraId="007DCD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A726A1" w:rsidR="00117F78" w:rsidP="0A1BD542" w:rsidRDefault="00117F78" w14:paraId="56B20A0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A726A1" w:rsidR="00117F78" w:rsidP="0A1BD542" w:rsidRDefault="00117F78" w14:paraId="641BF06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w:rsidR="26772A46" w:rsidTr="36825051" w14:paraId="09748A69">
        <w:trPr>
          <w:trHeight w:val="300"/>
        </w:trPr>
        <w:tc>
          <w:tcPr>
            <w:tcW w:w="10332" w:type="dxa"/>
            <w:gridSpan w:val="7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25E2926" w:rsidP="1FD200EF" w:rsidRDefault="725E2926" w14:paraId="5DF138CD" w14:textId="6CEA8702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FD200EF" w:rsidR="25480D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Moduł </w:t>
            </w:r>
            <w:hyperlink r:id="R9ae63df7a41445f2">
              <w:r w:rsidRPr="1FD200EF" w:rsidR="25480D8C">
                <w:rPr>
                  <w:rStyle w:val="Hipercze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pl-PL"/>
                </w:rPr>
                <w:t>E1</w:t>
              </w:r>
            </w:hyperlink>
            <w:r w:rsidRPr="1FD200EF" w:rsidR="25480D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Moduł </w:t>
            </w:r>
            <w:hyperlink r:id="Rabd37bfa0ac24263">
              <w:r w:rsidRPr="1FD200EF" w:rsidR="25480D8C">
                <w:rPr>
                  <w:rStyle w:val="Hipercze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pl-PL"/>
                </w:rPr>
                <w:t>E2</w:t>
              </w:r>
            </w:hyperlink>
            <w:r w:rsidRPr="1FD200EF" w:rsidR="556780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18"/>
                <w:szCs w:val="18"/>
                <w:lang w:val="pl-PL"/>
              </w:rPr>
              <w:t xml:space="preserve"> (wybrane)</w:t>
            </w:r>
          </w:p>
        </w:tc>
      </w:tr>
      <w:tr xmlns:wp14="http://schemas.microsoft.com/office/word/2010/wordml" w:rsidR="00117F78" w:rsidTr="36825051" w14:paraId="0968C91E" wp14:textId="77777777">
        <w:trPr>
          <w:trHeight w:val="900"/>
        </w:trPr>
        <w:tc>
          <w:tcPr>
            <w:tcW w:w="573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1F82BA89" w:rsidP="73D17F4B" w:rsidRDefault="1F82BA89" w14:paraId="5E217CF4" w14:textId="21928B6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3D17F4B" w:rsidR="1F82BA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E1</w:t>
            </w:r>
          </w:p>
        </w:tc>
        <w:tc>
          <w:tcPr>
            <w:tcW w:w="49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3D17F4B" w:rsidP="73D17F4B" w:rsidRDefault="73D17F4B" w14:paraId="6748B495" w14:textId="1FCF713C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</w:pPr>
          </w:p>
          <w:p w:rsidR="4118CD46" w:rsidP="73D17F4B" w:rsidRDefault="4118CD46" w14:paraId="57D6B88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3D17F4B" w:rsidR="4118CD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Przedsiębiorczość i zarządzanie małą firmą </w:t>
            </w:r>
          </w:p>
          <w:p w:rsidR="4118CD46" w:rsidP="73D17F4B" w:rsidRDefault="4118CD46" w14:paraId="2F22C735" w14:textId="7185774E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</w:pPr>
            <w:r w:rsidRPr="73D17F4B" w:rsidR="4118CD4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Koordynator, wykładowca i prowadzący laboratorium - </w:t>
            </w:r>
            <w:r w:rsidRPr="73D17F4B" w:rsidR="4118CD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hab. Robert Tarka</w:t>
            </w:r>
          </w:p>
          <w:p w:rsidR="73D17F4B" w:rsidP="73D17F4B" w:rsidRDefault="73D17F4B" w14:paraId="13098916" w14:textId="40986B59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26772A46" w:rsidP="0A1BD542" w:rsidRDefault="26772A46" w14:paraId="192BDF16" w14:textId="12D8B8C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40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117F78" w:rsidP="0A1BD542" w:rsidRDefault="00117F78" w14:paraId="35018A6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>
              <w:br/>
            </w: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</w:t>
            </w: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ykłady</w:t>
            </w:r>
          </w:p>
          <w:p w:rsidRPr="001B1BA6" w:rsidR="00117F78" w:rsidP="0A1BD542" w:rsidRDefault="00117F78" w14:paraId="507AB7B0" wp14:textId="77C7383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4EB93AC6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</w:t>
            </w:r>
            <w:r w:rsidRPr="4EB93AC6" w:rsidR="3595E29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m</w:t>
            </w:r>
          </w:p>
          <w:p w:rsidRPr="001B1BA6" w:rsidR="00117F78" w:rsidP="0A1BD542" w:rsidRDefault="00117F78" w14:paraId="450EA2D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117F78" w:rsidP="2F459665" w:rsidRDefault="00117F78" w14:paraId="0385369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8</w:t>
            </w:r>
          </w:p>
          <w:p w:rsidRPr="00A27EF1" w:rsidR="00117F78" w:rsidP="2F459665" w:rsidRDefault="00117F78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7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117F78" w:rsidP="0A1BD542" w:rsidRDefault="00117F78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117F78" w:rsidP="0A1BD542" w:rsidRDefault="00117F78" w14:paraId="1AF8C37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117F78" w:rsidTr="36825051" w14:paraId="6A0053ED" wp14:textId="77777777">
        <w:trPr/>
        <w:tc>
          <w:tcPr>
            <w:tcW w:w="573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117F78" w:rsidP="2F459665" w:rsidRDefault="00117F78" w14:paraId="7DB38B1D" wp14:textId="085FBE6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2F459665" w:rsidR="385A38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E2</w:t>
            </w:r>
          </w:p>
        </w:tc>
        <w:tc>
          <w:tcPr>
            <w:tcW w:w="499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3D480A" w:rsidP="2F459665" w:rsidRDefault="003D480A" w14:paraId="7BFC01C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2F459665" w:rsidR="003D48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Ekologiczne wskaźniki jakości środowiska</w:t>
            </w:r>
          </w:p>
          <w:p w:rsidRPr="00A726A1" w:rsidR="00857A14" w:rsidP="2F459665" w:rsidRDefault="00857A14" w14:paraId="54738AF4" wp14:textId="52110FB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2F459665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koordynator</w:t>
            </w:r>
            <w:r w:rsidRPr="2F459665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2F459665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i prowadzący ćwiczenia</w:t>
            </w:r>
            <w:r w:rsidRPr="2F459665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2F459665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2F459665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Adrianna Trojanowska-</w:t>
            </w:r>
            <w:r w:rsidRPr="2F459665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Olichwer</w:t>
            </w:r>
            <w:r w:rsidRPr="2F459665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A726A1" w:rsidR="00117F78" w:rsidP="0A1BD542" w:rsidRDefault="00117F78" w14:paraId="498E3D85" wp14:textId="25BB5C6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40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B1BA6" w:rsidR="00117F78" w:rsidP="0A1BD542" w:rsidRDefault="003D480A" w14:paraId="6AD877E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 xml:space="preserve">ćwiczenia </w:t>
            </w:r>
          </w:p>
        </w:tc>
        <w:tc>
          <w:tcPr>
            <w:tcW w:w="85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A27EF1" w:rsidR="00117F78" w:rsidP="2F459665" w:rsidRDefault="00117F78" w14:paraId="5D9857E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7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117F78" w:rsidP="0A1BD542" w:rsidRDefault="00117F78" w14:paraId="78E884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117F78" w:rsidP="0A1BD542" w:rsidRDefault="00117F78" w14:paraId="013FA0B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117F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3D480A" w:rsidTr="36825051" w14:paraId="590A91CE" wp14:textId="77777777">
        <w:trPr>
          <w:trHeight w:val="675"/>
        </w:trPr>
        <w:tc>
          <w:tcPr>
            <w:tcW w:w="573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3D480A" w:rsidP="2F459665" w:rsidRDefault="00FA002F" w14:paraId="67E49115" wp14:textId="7454A7D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>
              <w:br/>
            </w:r>
            <w:r w:rsidRPr="2F459665" w:rsidR="074E30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E2</w:t>
            </w:r>
          </w:p>
        </w:tc>
        <w:tc>
          <w:tcPr>
            <w:tcW w:w="499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02737" w:rsidR="003D480A" w:rsidP="2F459665" w:rsidRDefault="003D480A" w14:paraId="7EF2BC8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highlight w:val="green"/>
              </w:rPr>
            </w:pPr>
            <w:r w:rsidRPr="2F459665" w:rsidR="003D48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Odnawialne źródła energii</w:t>
            </w:r>
          </w:p>
          <w:p w:rsidRPr="003D480A" w:rsidR="00857A14" w:rsidP="36825051" w:rsidRDefault="00857A14" w14:paraId="46ABBD8F" wp14:textId="598361E4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</w:pPr>
            <w:r w:rsidRPr="36825051" w:rsidR="5E6D639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K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oordynator</w:t>
            </w:r>
            <w:r w:rsidRPr="36825051" w:rsidR="5E6D639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: prof. </w:t>
            </w:r>
            <w:r w:rsidRPr="36825051" w:rsidR="7C6BAB7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d</w:t>
            </w:r>
            <w:r w:rsidRPr="36825051" w:rsidR="5E6D639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r hab. Henryk Marszałek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r>
              <w:br/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prowadzący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ćwiczenia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–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mgr</w:t>
            </w:r>
            <w:r w:rsidRPr="36825051" w:rsidR="373BAD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inż.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Mateusz Machnik</w:t>
            </w:r>
            <w:r w:rsidRPr="36825051" w:rsidR="29123B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3D480A" w:rsidP="0A1BD542" w:rsidRDefault="003D480A" w14:paraId="23AD51D8" wp14:textId="3F8026F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B1BA6" w:rsidR="003D480A" w:rsidP="0A1BD542" w:rsidRDefault="003D480A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85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3D480A" w:rsidP="2F459665" w:rsidRDefault="003D480A" w14:paraId="4818E51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7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3D480A" w:rsidP="0A1BD542" w:rsidRDefault="003D480A" w14:paraId="7842F5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3D480A" w:rsidP="0A1BD542" w:rsidRDefault="003D480A" w14:paraId="12E016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3D48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857A14" w:rsidTr="36825051" w14:paraId="1E910FB5" wp14:textId="77777777">
        <w:trPr>
          <w:trHeight w:val="1260"/>
        </w:trPr>
        <w:tc>
          <w:tcPr>
            <w:tcW w:w="573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E92D28" w:rsidR="00857A14" w:rsidP="2F459665" w:rsidRDefault="00857A14" w14:paraId="7F3E73A8" wp14:textId="0BB9D51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2F459665" w:rsidR="3A417D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E2</w:t>
            </w:r>
          </w:p>
        </w:tc>
        <w:tc>
          <w:tcPr>
            <w:tcW w:w="499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857A14" w:rsidP="2F459665" w:rsidRDefault="00857A14" w14:paraId="3D45A78C" wp14:textId="14BB6FA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B872E93" w:rsidR="00857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Ocen</w:t>
            </w:r>
            <w:r w:rsidRPr="7B872E93" w:rsidR="53EAEC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a </w:t>
            </w:r>
            <w:r w:rsidRPr="7B872E93" w:rsidR="00857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oddziaływania na środowisko - aspekty abiotyczne</w:t>
            </w:r>
          </w:p>
          <w:p w:rsidRPr="00E92D28" w:rsidR="00857A14" w:rsidP="2F459665" w:rsidRDefault="00857A14" w14:paraId="464FCBC1" wp14:textId="7B1C83B8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</w:pP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Koordynator</w:t>
            </w:r>
            <w:r w:rsidRPr="2F459665" w:rsidR="005317A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i prowadzący ćwiczenia</w:t>
            </w: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–</w:t>
            </w: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mgr inż. Mateusz Machnik</w:t>
            </w:r>
            <w:r w:rsidRPr="2F459665" w:rsidR="00FA00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857A14" w:rsidP="0A1BD542" w:rsidRDefault="00857A14" w14:paraId="02C8D4F4" w14:textId="796063B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  <w:r w:rsidRPr="0A1BD542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B1BA6" w:rsidR="00857A14" w:rsidP="0A1BD542" w:rsidRDefault="00857A14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A1BD542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85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A27EF1" w:rsidR="00857A14" w:rsidP="2F459665" w:rsidRDefault="005317AC" w14:paraId="7D34F29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5317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</w:t>
            </w:r>
            <w:r w:rsidRPr="0A1BD542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857A14" w:rsidP="0A1BD542" w:rsidRDefault="00857A14" w14:paraId="2CC21B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857A14" w:rsidP="0A1BD542" w:rsidRDefault="00857A14" w14:paraId="54A4505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A1BD542" w:rsidR="00857A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</w:tbl>
    <w:p w:rsidR="26772A46" w:rsidRDefault="26772A46" w14:paraId="39825FA2" w14:textId="438992F0"/>
    <w:p w:rsidR="26772A46" w:rsidRDefault="26772A46" w14:paraId="4802CA8B" w14:textId="63308483"/>
    <w:p xmlns:wp14="http://schemas.microsoft.com/office/word/2010/wordml" w:rsidRPr="00F450AA" w:rsidR="00C255B2" w:rsidP="00F450AA" w:rsidRDefault="00C255B2" w14:paraId="6B3B264A" wp14:textId="77777777">
      <w:pPr>
        <w:autoSpaceDE w:val="0"/>
        <w:autoSpaceDN w:val="0"/>
        <w:adjustRightInd w:val="0"/>
        <w:rPr>
          <w:b/>
          <w:bCs/>
          <w:sz w:val="24"/>
          <w:szCs w:val="24"/>
          <w:lang w:bidi="ta-IN"/>
        </w:rPr>
      </w:pPr>
      <w:r w:rsidRPr="003C23C4">
        <w:rPr>
          <w:b/>
          <w:bCs/>
        </w:rPr>
        <w:t>O</w:t>
      </w:r>
      <w:r>
        <w:t xml:space="preserve"> - zajęcia obligatoryjne (obowiązkowe)</w:t>
      </w:r>
    </w:p>
    <w:p xmlns:wp14="http://schemas.microsoft.com/office/word/2010/wordml" w:rsidR="003C23C4" w:rsidP="00E92D28" w:rsidRDefault="00970BAC" w14:paraId="6FCF9C59" wp14:textId="77777777">
      <w:pPr>
        <w:tabs>
          <w:tab w:val="left" w:pos="360"/>
        </w:tabs>
      </w:pPr>
      <w:r>
        <w:rPr>
          <w:b/>
          <w:bCs/>
        </w:rPr>
        <w:t>F</w:t>
      </w:r>
      <w:r>
        <w:t xml:space="preserve"> </w:t>
      </w:r>
      <w:r w:rsidR="00117F78">
        <w:t>–</w:t>
      </w:r>
      <w:r>
        <w:t xml:space="preserve"> </w:t>
      </w:r>
      <w:r w:rsidR="00117F78">
        <w:t xml:space="preserve">zajęcia fakultatywne </w:t>
      </w:r>
      <w:r>
        <w:t xml:space="preserve">do wyboru </w:t>
      </w:r>
      <w:r w:rsidR="00117F78">
        <w:t xml:space="preserve">z modułu E1 ( 1 wybór za 2 ECTS) </w:t>
      </w:r>
    </w:p>
    <w:p xmlns:wp14="http://schemas.microsoft.com/office/word/2010/wordml" w:rsidR="00117F78" w:rsidP="00E92D28" w:rsidRDefault="00117F78" w14:paraId="35119C3B" wp14:textId="77777777">
      <w:pPr>
        <w:tabs>
          <w:tab w:val="left" w:pos="360"/>
        </w:tabs>
      </w:pPr>
      <w:r>
        <w:rPr>
          <w:b/>
          <w:bCs/>
        </w:rPr>
        <w:t>F</w:t>
      </w:r>
      <w:r>
        <w:t xml:space="preserve"> – zajęcia fakultatywne do wyboru z modułu E2 (3 wybory za 6 ECTS) </w:t>
      </w:r>
    </w:p>
    <w:p xmlns:wp14="http://schemas.microsoft.com/office/word/2010/wordml" w:rsidR="003C23C4" w:rsidP="003C23C4" w:rsidRDefault="00C255B2" w14:paraId="0AD7D537" wp14:textId="77777777">
      <w:r>
        <w:t>Egz - egzamin (w sesji egzaminacyjnej);</w:t>
      </w:r>
    </w:p>
    <w:p xmlns:wp14="http://schemas.microsoft.com/office/word/2010/wordml" w:rsidR="00C255B2" w:rsidP="003C23C4" w:rsidRDefault="00C255B2" w14:paraId="29346597" wp14:textId="77777777">
      <w:r>
        <w:t>zal - zaliczenie na ocenę (przed sesją egzaminacyjną)</w:t>
      </w:r>
    </w:p>
    <w:sectPr w:rsidR="00C255B2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1E6E"/>
    <w:rsid w:val="0004367F"/>
    <w:rsid w:val="000458A2"/>
    <w:rsid w:val="00045F85"/>
    <w:rsid w:val="00047D96"/>
    <w:rsid w:val="000515F8"/>
    <w:rsid w:val="000521CD"/>
    <w:rsid w:val="00053E23"/>
    <w:rsid w:val="0005518A"/>
    <w:rsid w:val="00056693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35CD"/>
    <w:rsid w:val="000F567C"/>
    <w:rsid w:val="000F63B8"/>
    <w:rsid w:val="000F67F6"/>
    <w:rsid w:val="000F766A"/>
    <w:rsid w:val="000F7CD5"/>
    <w:rsid w:val="001016E0"/>
    <w:rsid w:val="00101F2D"/>
    <w:rsid w:val="001025AA"/>
    <w:rsid w:val="00102737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17F78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2392"/>
    <w:rsid w:val="00163559"/>
    <w:rsid w:val="001644F0"/>
    <w:rsid w:val="00164DB0"/>
    <w:rsid w:val="0016537F"/>
    <w:rsid w:val="00165A9A"/>
    <w:rsid w:val="00167395"/>
    <w:rsid w:val="00170912"/>
    <w:rsid w:val="001725FC"/>
    <w:rsid w:val="00172EE8"/>
    <w:rsid w:val="00173934"/>
    <w:rsid w:val="0017401F"/>
    <w:rsid w:val="00175B30"/>
    <w:rsid w:val="00177C5A"/>
    <w:rsid w:val="001820BA"/>
    <w:rsid w:val="00182475"/>
    <w:rsid w:val="00182D03"/>
    <w:rsid w:val="00186C96"/>
    <w:rsid w:val="00186D84"/>
    <w:rsid w:val="00187901"/>
    <w:rsid w:val="001879FE"/>
    <w:rsid w:val="00193936"/>
    <w:rsid w:val="00194B30"/>
    <w:rsid w:val="00197B90"/>
    <w:rsid w:val="001A1622"/>
    <w:rsid w:val="001A1E64"/>
    <w:rsid w:val="001A33AE"/>
    <w:rsid w:val="001A4049"/>
    <w:rsid w:val="001A6CB6"/>
    <w:rsid w:val="001B048E"/>
    <w:rsid w:val="001B1BA6"/>
    <w:rsid w:val="001B41AD"/>
    <w:rsid w:val="001B7372"/>
    <w:rsid w:val="001C0CB6"/>
    <w:rsid w:val="001C0FA6"/>
    <w:rsid w:val="001C3615"/>
    <w:rsid w:val="001C7B1A"/>
    <w:rsid w:val="001D2A07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5B38"/>
    <w:rsid w:val="002075FF"/>
    <w:rsid w:val="00213AF1"/>
    <w:rsid w:val="00213CD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3DCF"/>
    <w:rsid w:val="002375A7"/>
    <w:rsid w:val="002378A2"/>
    <w:rsid w:val="00241902"/>
    <w:rsid w:val="002427C6"/>
    <w:rsid w:val="00244C9D"/>
    <w:rsid w:val="00244E0E"/>
    <w:rsid w:val="0024519C"/>
    <w:rsid w:val="0024605C"/>
    <w:rsid w:val="002475B9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4F85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13C54"/>
    <w:rsid w:val="00316852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081"/>
    <w:rsid w:val="00366ACB"/>
    <w:rsid w:val="003716EF"/>
    <w:rsid w:val="00372118"/>
    <w:rsid w:val="00374CE2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1945"/>
    <w:rsid w:val="003B38BD"/>
    <w:rsid w:val="003B3C14"/>
    <w:rsid w:val="003C0C4E"/>
    <w:rsid w:val="003C23C4"/>
    <w:rsid w:val="003C3156"/>
    <w:rsid w:val="003C3D8C"/>
    <w:rsid w:val="003C4434"/>
    <w:rsid w:val="003C6B24"/>
    <w:rsid w:val="003D0EBB"/>
    <w:rsid w:val="003D2F6B"/>
    <w:rsid w:val="003D480A"/>
    <w:rsid w:val="003D57D3"/>
    <w:rsid w:val="003D70CD"/>
    <w:rsid w:val="003E551C"/>
    <w:rsid w:val="003E6DEB"/>
    <w:rsid w:val="003E74E4"/>
    <w:rsid w:val="003E7A6E"/>
    <w:rsid w:val="003F04A5"/>
    <w:rsid w:val="003F2A41"/>
    <w:rsid w:val="003F3B54"/>
    <w:rsid w:val="004012DA"/>
    <w:rsid w:val="004030D4"/>
    <w:rsid w:val="0040354B"/>
    <w:rsid w:val="00403572"/>
    <w:rsid w:val="004037EE"/>
    <w:rsid w:val="00405357"/>
    <w:rsid w:val="0040582F"/>
    <w:rsid w:val="004064BA"/>
    <w:rsid w:val="00414DFD"/>
    <w:rsid w:val="0041532C"/>
    <w:rsid w:val="00420AF0"/>
    <w:rsid w:val="00420C7A"/>
    <w:rsid w:val="00425E46"/>
    <w:rsid w:val="00430244"/>
    <w:rsid w:val="0043333E"/>
    <w:rsid w:val="00435548"/>
    <w:rsid w:val="00437FCA"/>
    <w:rsid w:val="00441A8A"/>
    <w:rsid w:val="00441DBA"/>
    <w:rsid w:val="00442772"/>
    <w:rsid w:val="004454A4"/>
    <w:rsid w:val="004466D7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17AC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2BE5"/>
    <w:rsid w:val="0055312B"/>
    <w:rsid w:val="00553B11"/>
    <w:rsid w:val="00554407"/>
    <w:rsid w:val="00554DAF"/>
    <w:rsid w:val="00554EBC"/>
    <w:rsid w:val="0055520B"/>
    <w:rsid w:val="005563D6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09DA"/>
    <w:rsid w:val="00591625"/>
    <w:rsid w:val="00594EE3"/>
    <w:rsid w:val="00597162"/>
    <w:rsid w:val="005A007F"/>
    <w:rsid w:val="005A1847"/>
    <w:rsid w:val="005A2667"/>
    <w:rsid w:val="005A28F9"/>
    <w:rsid w:val="005A4E21"/>
    <w:rsid w:val="005A5F89"/>
    <w:rsid w:val="005B30C8"/>
    <w:rsid w:val="005B3569"/>
    <w:rsid w:val="005B3875"/>
    <w:rsid w:val="005B409A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17959"/>
    <w:rsid w:val="00625343"/>
    <w:rsid w:val="0062573E"/>
    <w:rsid w:val="00630727"/>
    <w:rsid w:val="0063096B"/>
    <w:rsid w:val="006333AE"/>
    <w:rsid w:val="0063765D"/>
    <w:rsid w:val="0063A026"/>
    <w:rsid w:val="006417EF"/>
    <w:rsid w:val="00641E54"/>
    <w:rsid w:val="006452CD"/>
    <w:rsid w:val="00651EB2"/>
    <w:rsid w:val="00652412"/>
    <w:rsid w:val="006538BF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6432"/>
    <w:rsid w:val="00687B79"/>
    <w:rsid w:val="00690AA9"/>
    <w:rsid w:val="00692CDF"/>
    <w:rsid w:val="006937EA"/>
    <w:rsid w:val="00695DDA"/>
    <w:rsid w:val="006A1D66"/>
    <w:rsid w:val="006A1DB0"/>
    <w:rsid w:val="006A2F4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46BE"/>
    <w:rsid w:val="00704FE5"/>
    <w:rsid w:val="0071235C"/>
    <w:rsid w:val="00712C45"/>
    <w:rsid w:val="00713D71"/>
    <w:rsid w:val="007162D5"/>
    <w:rsid w:val="00717EE0"/>
    <w:rsid w:val="0072035E"/>
    <w:rsid w:val="0072085D"/>
    <w:rsid w:val="00726068"/>
    <w:rsid w:val="00734E7A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2981"/>
    <w:rsid w:val="0075398D"/>
    <w:rsid w:val="00755145"/>
    <w:rsid w:val="007610C0"/>
    <w:rsid w:val="00762C6B"/>
    <w:rsid w:val="00770889"/>
    <w:rsid w:val="00771954"/>
    <w:rsid w:val="007753AD"/>
    <w:rsid w:val="00775F0E"/>
    <w:rsid w:val="00777DC7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0DDE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1C0D"/>
    <w:rsid w:val="007E3669"/>
    <w:rsid w:val="007E4B90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041E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47C8D"/>
    <w:rsid w:val="008519EA"/>
    <w:rsid w:val="00852752"/>
    <w:rsid w:val="00852C25"/>
    <w:rsid w:val="00853D10"/>
    <w:rsid w:val="00857A14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86157"/>
    <w:rsid w:val="00897F33"/>
    <w:rsid w:val="008A1307"/>
    <w:rsid w:val="008A29AB"/>
    <w:rsid w:val="008A2A46"/>
    <w:rsid w:val="008A3379"/>
    <w:rsid w:val="008A4271"/>
    <w:rsid w:val="008A432C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E3A02"/>
    <w:rsid w:val="008F052E"/>
    <w:rsid w:val="008F05AE"/>
    <w:rsid w:val="008F09C8"/>
    <w:rsid w:val="008F2675"/>
    <w:rsid w:val="008F3C03"/>
    <w:rsid w:val="008F5D64"/>
    <w:rsid w:val="008F6A5E"/>
    <w:rsid w:val="009018E7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428A1"/>
    <w:rsid w:val="00946D79"/>
    <w:rsid w:val="00951963"/>
    <w:rsid w:val="00957631"/>
    <w:rsid w:val="00957F4B"/>
    <w:rsid w:val="00957F57"/>
    <w:rsid w:val="0096212B"/>
    <w:rsid w:val="00964B9D"/>
    <w:rsid w:val="00965F95"/>
    <w:rsid w:val="009671AB"/>
    <w:rsid w:val="00970BAC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B325F"/>
    <w:rsid w:val="009B3269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6295"/>
    <w:rsid w:val="009E0C94"/>
    <w:rsid w:val="009E131B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26A1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E59D0"/>
    <w:rsid w:val="00AE7231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97E68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C59"/>
    <w:rsid w:val="00BC0FCA"/>
    <w:rsid w:val="00BC3A2E"/>
    <w:rsid w:val="00BC3C3E"/>
    <w:rsid w:val="00BD0C30"/>
    <w:rsid w:val="00BD0C54"/>
    <w:rsid w:val="00BD3838"/>
    <w:rsid w:val="00BD4637"/>
    <w:rsid w:val="00BD5AE9"/>
    <w:rsid w:val="00BE0D4C"/>
    <w:rsid w:val="00BE1700"/>
    <w:rsid w:val="00BE199E"/>
    <w:rsid w:val="00BE1C60"/>
    <w:rsid w:val="00BE1C90"/>
    <w:rsid w:val="00BE40D8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377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3234C"/>
    <w:rsid w:val="00C4164A"/>
    <w:rsid w:val="00C42BAA"/>
    <w:rsid w:val="00C43054"/>
    <w:rsid w:val="00C45B24"/>
    <w:rsid w:val="00C55A6D"/>
    <w:rsid w:val="00C56F10"/>
    <w:rsid w:val="00C57C3F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570"/>
    <w:rsid w:val="00D06AD9"/>
    <w:rsid w:val="00D06FC7"/>
    <w:rsid w:val="00D11056"/>
    <w:rsid w:val="00D120EE"/>
    <w:rsid w:val="00D124D9"/>
    <w:rsid w:val="00D1371E"/>
    <w:rsid w:val="00D138C1"/>
    <w:rsid w:val="00D13AE6"/>
    <w:rsid w:val="00D16A49"/>
    <w:rsid w:val="00D22DF6"/>
    <w:rsid w:val="00D235FC"/>
    <w:rsid w:val="00D239EF"/>
    <w:rsid w:val="00D241E9"/>
    <w:rsid w:val="00D32624"/>
    <w:rsid w:val="00D3369D"/>
    <w:rsid w:val="00D33BE4"/>
    <w:rsid w:val="00D34DC3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A6D90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507"/>
    <w:rsid w:val="00E12BDD"/>
    <w:rsid w:val="00E1616A"/>
    <w:rsid w:val="00E2003D"/>
    <w:rsid w:val="00E2031E"/>
    <w:rsid w:val="00E2105C"/>
    <w:rsid w:val="00E2181C"/>
    <w:rsid w:val="00E24AA6"/>
    <w:rsid w:val="00E24FC9"/>
    <w:rsid w:val="00E2559D"/>
    <w:rsid w:val="00E25D2B"/>
    <w:rsid w:val="00E346E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74A7F"/>
    <w:rsid w:val="00E80370"/>
    <w:rsid w:val="00E820C7"/>
    <w:rsid w:val="00E857D7"/>
    <w:rsid w:val="00E91F0F"/>
    <w:rsid w:val="00E92A68"/>
    <w:rsid w:val="00E92D28"/>
    <w:rsid w:val="00E94D22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E3596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27998"/>
    <w:rsid w:val="00F363D2"/>
    <w:rsid w:val="00F3785F"/>
    <w:rsid w:val="00F41372"/>
    <w:rsid w:val="00F427D2"/>
    <w:rsid w:val="00F42ECD"/>
    <w:rsid w:val="00F450AA"/>
    <w:rsid w:val="00F51267"/>
    <w:rsid w:val="00F5388C"/>
    <w:rsid w:val="00F54374"/>
    <w:rsid w:val="00F557DF"/>
    <w:rsid w:val="00F57126"/>
    <w:rsid w:val="00F60F9E"/>
    <w:rsid w:val="00F61576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002F"/>
    <w:rsid w:val="00FA4ADF"/>
    <w:rsid w:val="00FB3C88"/>
    <w:rsid w:val="00FB5CAF"/>
    <w:rsid w:val="00FB6C4B"/>
    <w:rsid w:val="00FB7A3C"/>
    <w:rsid w:val="00FC2A4A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4EEF5D4"/>
    <w:rsid w:val="074E304C"/>
    <w:rsid w:val="0841A634"/>
    <w:rsid w:val="08CFF489"/>
    <w:rsid w:val="0A1BD542"/>
    <w:rsid w:val="0A8B19B6"/>
    <w:rsid w:val="0D9138BC"/>
    <w:rsid w:val="104AC9E1"/>
    <w:rsid w:val="113773AE"/>
    <w:rsid w:val="11D09BE8"/>
    <w:rsid w:val="129E8D47"/>
    <w:rsid w:val="131BC0B4"/>
    <w:rsid w:val="14919837"/>
    <w:rsid w:val="1768004B"/>
    <w:rsid w:val="18AFF10E"/>
    <w:rsid w:val="19DA56C1"/>
    <w:rsid w:val="1B33C201"/>
    <w:rsid w:val="1C34B062"/>
    <w:rsid w:val="1DD3FE6E"/>
    <w:rsid w:val="1F82BA89"/>
    <w:rsid w:val="1FD200EF"/>
    <w:rsid w:val="20CDD80A"/>
    <w:rsid w:val="21AF55C0"/>
    <w:rsid w:val="25480D8C"/>
    <w:rsid w:val="26772A46"/>
    <w:rsid w:val="29123B62"/>
    <w:rsid w:val="2919F020"/>
    <w:rsid w:val="29F7E78F"/>
    <w:rsid w:val="2A8A05C5"/>
    <w:rsid w:val="2BF5AB5E"/>
    <w:rsid w:val="2BFFE145"/>
    <w:rsid w:val="2C0F7F64"/>
    <w:rsid w:val="2C58421A"/>
    <w:rsid w:val="2EB62EC6"/>
    <w:rsid w:val="2F459665"/>
    <w:rsid w:val="330E2E02"/>
    <w:rsid w:val="33372223"/>
    <w:rsid w:val="33B2B558"/>
    <w:rsid w:val="3595E298"/>
    <w:rsid w:val="365B7E34"/>
    <w:rsid w:val="36825051"/>
    <w:rsid w:val="373BAD11"/>
    <w:rsid w:val="385A387B"/>
    <w:rsid w:val="3868D6D9"/>
    <w:rsid w:val="39C5622D"/>
    <w:rsid w:val="3A151D98"/>
    <w:rsid w:val="3A417D2E"/>
    <w:rsid w:val="3B39EE33"/>
    <w:rsid w:val="3BD189C5"/>
    <w:rsid w:val="3D0E3547"/>
    <w:rsid w:val="3F59BBA3"/>
    <w:rsid w:val="3FCA3A43"/>
    <w:rsid w:val="40992C60"/>
    <w:rsid w:val="4118CD46"/>
    <w:rsid w:val="415F3F6D"/>
    <w:rsid w:val="42D9EA34"/>
    <w:rsid w:val="437B33D4"/>
    <w:rsid w:val="43CE0148"/>
    <w:rsid w:val="43FC2FCD"/>
    <w:rsid w:val="45795283"/>
    <w:rsid w:val="465095DF"/>
    <w:rsid w:val="46E0BF94"/>
    <w:rsid w:val="46E0BF94"/>
    <w:rsid w:val="46E82C5D"/>
    <w:rsid w:val="4B9AD36C"/>
    <w:rsid w:val="4C35BB6A"/>
    <w:rsid w:val="4C35BB6A"/>
    <w:rsid w:val="4EB93AC6"/>
    <w:rsid w:val="50D1060F"/>
    <w:rsid w:val="51BCE505"/>
    <w:rsid w:val="5213166A"/>
    <w:rsid w:val="53EAECCC"/>
    <w:rsid w:val="556780BA"/>
    <w:rsid w:val="55A05D76"/>
    <w:rsid w:val="56111706"/>
    <w:rsid w:val="56111706"/>
    <w:rsid w:val="5925CD38"/>
    <w:rsid w:val="5A241EA7"/>
    <w:rsid w:val="5D72EF7F"/>
    <w:rsid w:val="5D95B5DD"/>
    <w:rsid w:val="5E6D639C"/>
    <w:rsid w:val="5F56176F"/>
    <w:rsid w:val="5F7F285E"/>
    <w:rsid w:val="613CD559"/>
    <w:rsid w:val="6202F636"/>
    <w:rsid w:val="63001CC2"/>
    <w:rsid w:val="6427F1C1"/>
    <w:rsid w:val="644BFBDC"/>
    <w:rsid w:val="64E9DA0C"/>
    <w:rsid w:val="658C0A43"/>
    <w:rsid w:val="67237221"/>
    <w:rsid w:val="68B8BDE1"/>
    <w:rsid w:val="68EEB6E4"/>
    <w:rsid w:val="6BD1534C"/>
    <w:rsid w:val="6CBA5937"/>
    <w:rsid w:val="6DA205C2"/>
    <w:rsid w:val="70D0BAE3"/>
    <w:rsid w:val="725E2926"/>
    <w:rsid w:val="73D17F4B"/>
    <w:rsid w:val="761A75E2"/>
    <w:rsid w:val="788A9788"/>
    <w:rsid w:val="7980E2AC"/>
    <w:rsid w:val="7A080579"/>
    <w:rsid w:val="7B872E93"/>
    <w:rsid w:val="7C6BAB7A"/>
    <w:rsid w:val="7D6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D88520"/>
  <w15:chartTrackingRefBased/>
  <w15:docId w15:val="{C621019A-5B48-4023-B438-221167EC1A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9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openxmlformats.org/officeDocument/2006/relationships/hyperlink" Target="https://uniwroc.sharepoint.com/:w:/r/sites/Dydaktyka2025-26/_layouts/15/Doc.aspx?sourcedoc=%7B501B10BF-7F31-4C51-9E2C-3FC6E2113695%7D&amp;file=E1-E2%20Modu%C5%82%20IG%20na%20V%20sem.doc&amp;action=default&amp;mobileredirect=true" TargetMode="External" Id="R9ae63df7a41445f2" /><Relationship Type="http://schemas.openxmlformats.org/officeDocument/2006/relationships/hyperlink" Target="https://uniwroc.sharepoint.com/:w:/r/sites/Dydaktyka2025-26/_layouts/15/Doc.aspx?sourcedoc=%7B501B10BF-7F31-4C51-9E2C-3FC6E2113695%7D&amp;file=E1-E2%20Modu%C5%82%20IG%20na%20V%20sem.doc&amp;action=default&amp;mobileredirect=true" TargetMode="External" Id="Rabd37bfa0ac242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1afb5f65a5cdb2feddff1a85f9b80855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eb7e30696d542cf6d61c67896eff9998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E53BF591-F5F9-4919-B7A3-71339448E1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B82AFC-9EE7-467A-86A5-108A290A7793}"/>
</file>

<file path=customXml/itemProps3.xml><?xml version="1.0" encoding="utf-8"?>
<ds:datastoreItem xmlns:ds="http://schemas.openxmlformats.org/officeDocument/2006/customXml" ds:itemID="{481ED4C6-B9F8-4C0B-A662-BA6D1D5D4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DAE76-1B08-47D3-9AAD-E0D1519D8B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Uniwersytet Wrocławski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43</cp:revision>
  <cp:lastPrinted>2013-09-26T22:41:00Z</cp:lastPrinted>
  <dcterms:created xsi:type="dcterms:W3CDTF">2025-06-20T07:41:00Z</dcterms:created>
  <dcterms:modified xsi:type="dcterms:W3CDTF">2025-09-24T13:35:42Z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265400.000000000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