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4BD6" w:rsidR="00EC511E" w:rsidP="00EC511E" w:rsidRDefault="00EC511E" w14:paraId="515ADF50" w14:textId="348FA39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ta-IN"/>
        </w:rPr>
      </w:pPr>
      <w:r w:rsidRPr="7E71CC94">
        <w:rPr>
          <w:b/>
          <w:bCs/>
          <w:sz w:val="28"/>
          <w:szCs w:val="28"/>
          <w:lang w:bidi="ta-IN"/>
        </w:rPr>
        <w:t>GEOLOGIA, STUDIA STACJONARNE II STOPNIA (MAGISTERSKIE)</w:t>
      </w:r>
    </w:p>
    <w:p w:rsidRPr="00674BD6" w:rsidR="00D8509E" w:rsidP="000962AB" w:rsidRDefault="00454F12" w14:paraId="55E04F85" w14:textId="28066C30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lang w:bidi="ta-IN"/>
        </w:rPr>
      </w:pPr>
      <w:r w:rsidRPr="5BDF861F" w:rsidR="00454F12">
        <w:rPr>
          <w:b w:val="1"/>
          <w:bCs w:val="1"/>
          <w:sz w:val="28"/>
          <w:szCs w:val="28"/>
          <w:lang w:bidi="ta-IN"/>
        </w:rPr>
        <w:t>rok akademicki 202</w:t>
      </w:r>
      <w:r w:rsidRPr="5BDF861F" w:rsidR="1CEA6360">
        <w:rPr>
          <w:b w:val="1"/>
          <w:bCs w:val="1"/>
          <w:sz w:val="28"/>
          <w:szCs w:val="28"/>
          <w:lang w:bidi="ta-IN"/>
        </w:rPr>
        <w:t>5/2026</w:t>
      </w:r>
    </w:p>
    <w:p w:rsidR="007B262A" w:rsidP="6A698A66" w:rsidRDefault="007B262A" w14:paraId="672A6659" w14:textId="071A3FC2">
      <w:pPr>
        <w:jc w:val="center"/>
        <w:rPr>
          <w:b w:val="1"/>
          <w:bCs w:val="1"/>
          <w:sz w:val="28"/>
          <w:szCs w:val="28"/>
          <w:lang w:bidi="ta-IN"/>
        </w:rPr>
      </w:pPr>
      <w:r w:rsidRPr="6A698A66" w:rsidR="3D433A98">
        <w:rPr>
          <w:b w:val="1"/>
          <w:bCs w:val="1"/>
          <w:sz w:val="28"/>
          <w:szCs w:val="28"/>
          <w:lang w:bidi="ta-IN"/>
        </w:rPr>
        <w:t>I</w:t>
      </w:r>
      <w:r w:rsidRPr="6A698A66" w:rsidR="38E800B0">
        <w:rPr>
          <w:b w:val="1"/>
          <w:bCs w:val="1"/>
          <w:sz w:val="28"/>
          <w:szCs w:val="28"/>
          <w:lang w:bidi="ta-IN"/>
        </w:rPr>
        <w:t>I</w:t>
      </w:r>
      <w:r w:rsidRPr="6A698A66" w:rsidR="3D433A98">
        <w:rPr>
          <w:b w:val="1"/>
          <w:bCs w:val="1"/>
          <w:sz w:val="28"/>
          <w:szCs w:val="28"/>
          <w:lang w:bidi="ta-IN"/>
        </w:rPr>
        <w:t xml:space="preserve"> ROK STUDIÓW - </w:t>
      </w:r>
      <w:r w:rsidRPr="6A698A66" w:rsidR="38E800B0">
        <w:rPr>
          <w:b w:val="1"/>
          <w:bCs w:val="1"/>
          <w:sz w:val="28"/>
          <w:szCs w:val="28"/>
          <w:lang w:bidi="ta-IN"/>
        </w:rPr>
        <w:t>3</w:t>
      </w:r>
      <w:r w:rsidRPr="6A698A66" w:rsidR="3D433A98">
        <w:rPr>
          <w:b w:val="1"/>
          <w:bCs w:val="1"/>
          <w:sz w:val="28"/>
          <w:szCs w:val="28"/>
          <w:lang w:bidi="ta-IN"/>
        </w:rPr>
        <w:t xml:space="preserve"> SEMESTR (semestr zimowy)</w:t>
      </w:r>
    </w:p>
    <w:p w:rsidRPr="00AC5C3A" w:rsidR="00BF41A9" w:rsidP="6A698A66" w:rsidRDefault="00BF41A9" w14:paraId="0A37501D" w14:textId="7A5770B9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lang w:bidi="ta-IN"/>
        </w:rPr>
      </w:pPr>
      <w:r w:rsidRPr="6A698A66" w:rsidR="5431FEEF">
        <w:rPr>
          <w:b w:val="1"/>
          <w:bCs w:val="1"/>
          <w:sz w:val="28"/>
          <w:szCs w:val="28"/>
        </w:rPr>
        <w:t>PRZEDMIOTY OBLIGATORYJNE</w:t>
      </w:r>
    </w:p>
    <w:tbl>
      <w:tblPr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1"/>
        <w:gridCol w:w="4819"/>
        <w:gridCol w:w="550"/>
        <w:gridCol w:w="1575"/>
        <w:gridCol w:w="887"/>
        <w:gridCol w:w="810"/>
        <w:gridCol w:w="1081"/>
      </w:tblGrid>
      <w:tr w:rsidR="00BF41A9" w:rsidTr="5D0B1324" w14:paraId="2B97E485" w14:textId="77777777">
        <w:trPr/>
        <w:tc>
          <w:tcPr>
            <w:tcW w:w="571" w:type="dxa"/>
            <w:tcBorders>
              <w:top w:val="double" w:color="auto" w:sz="4" w:space="0"/>
              <w:bottom w:val="single" w:color="000000" w:themeColor="text1" w:sz="12" w:space="0"/>
            </w:tcBorders>
            <w:tcMar/>
            <w:vAlign w:val="center"/>
          </w:tcPr>
          <w:p w:rsidRPr="00E04544" w:rsidR="00BF41A9" w:rsidP="6A698A66" w:rsidRDefault="00BF41A9" w14:paraId="4840D583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</w:rPr>
            </w:pPr>
            <w:r w:rsidRPr="6A698A66" w:rsidR="5D55A8D7">
              <w:rPr>
                <w:b w:val="1"/>
                <w:bCs w:val="1"/>
                <w:lang w:bidi="ta-IN"/>
              </w:rPr>
              <w:t>Lp.</w:t>
            </w:r>
          </w:p>
        </w:tc>
        <w:tc>
          <w:tcPr>
            <w:tcW w:w="4819" w:type="dxa"/>
            <w:tcBorders>
              <w:top w:val="double" w:color="auto" w:sz="4" w:space="0"/>
              <w:bottom w:val="single" w:color="000000" w:themeColor="text1" w:sz="12" w:space="0"/>
            </w:tcBorders>
            <w:tcMar/>
            <w:vAlign w:val="center"/>
          </w:tcPr>
          <w:p w:rsidRPr="00E04544" w:rsidR="00BF41A9" w:rsidP="6A698A66" w:rsidRDefault="00BF41A9" w14:paraId="59701564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</w:rPr>
            </w:pPr>
            <w:r w:rsidRPr="6A698A66" w:rsidR="5D55A8D7">
              <w:rPr>
                <w:b w:val="1"/>
                <w:bCs w:val="1"/>
                <w:lang w:bidi="ta-IN"/>
              </w:rPr>
              <w:t>Nazwa przedmiotu</w:t>
            </w:r>
          </w:p>
        </w:tc>
        <w:tc>
          <w:tcPr>
            <w:tcW w:w="550" w:type="dxa"/>
            <w:tcBorders>
              <w:top w:val="double" w:color="auto" w:sz="4" w:space="0"/>
              <w:bottom w:val="single" w:color="000000" w:themeColor="text1" w:sz="12" w:space="0"/>
            </w:tcBorders>
            <w:tcMar/>
            <w:vAlign w:val="center"/>
          </w:tcPr>
          <w:p w:rsidRPr="00E04544" w:rsidR="00BF41A9" w:rsidP="6A698A66" w:rsidRDefault="00BF41A9" w14:paraId="38E8AA90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</w:rPr>
            </w:pPr>
            <w:r w:rsidRPr="6A698A66" w:rsidR="5D55A8D7">
              <w:rPr>
                <w:b w:val="1"/>
                <w:bCs w:val="1"/>
                <w:lang w:bidi="ta-IN"/>
              </w:rPr>
              <w:t>O/F</w:t>
            </w:r>
          </w:p>
        </w:tc>
        <w:tc>
          <w:tcPr>
            <w:tcW w:w="1575" w:type="dxa"/>
            <w:tcBorders>
              <w:top w:val="double" w:color="auto" w:sz="4" w:space="0"/>
              <w:bottom w:val="single" w:color="000000" w:themeColor="text1" w:sz="12" w:space="0"/>
            </w:tcBorders>
            <w:tcMar/>
            <w:vAlign w:val="center"/>
          </w:tcPr>
          <w:p w:rsidRPr="00E04544" w:rsidR="00BF41A9" w:rsidP="6A698A66" w:rsidRDefault="00BF41A9" w14:paraId="0210DDEC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</w:rPr>
            </w:pPr>
            <w:r w:rsidRPr="6A698A66" w:rsidR="5D55A8D7">
              <w:rPr>
                <w:b w:val="1"/>
                <w:bCs w:val="1"/>
                <w:lang w:bidi="ta-IN"/>
              </w:rPr>
              <w:t>Forma zaj</w:t>
            </w:r>
            <w:r w:rsidRPr="6A698A66" w:rsidR="5D55A8D7">
              <w:rPr>
                <w:rFonts w:ascii="TimesNewRoman" w:eastAsia="TimesNewRoman" w:cs="TimesNewRoman"/>
                <w:b w:val="1"/>
                <w:bCs w:val="1"/>
                <w:lang w:bidi="ta-IN"/>
              </w:rPr>
              <w:t>ęć</w:t>
            </w:r>
          </w:p>
        </w:tc>
        <w:tc>
          <w:tcPr>
            <w:tcW w:w="887" w:type="dxa"/>
            <w:tcBorders>
              <w:top w:val="double" w:color="auto" w:sz="4" w:space="0"/>
              <w:bottom w:val="single" w:color="000000" w:themeColor="text1" w:sz="12" w:space="0"/>
            </w:tcBorders>
            <w:tcMar/>
            <w:vAlign w:val="center"/>
          </w:tcPr>
          <w:p w:rsidRPr="00E04544" w:rsidR="00BF41A9" w:rsidP="6A698A66" w:rsidRDefault="00BF41A9" w14:paraId="563A45B2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  <w:lang w:bidi="ta-IN"/>
              </w:rPr>
            </w:pPr>
            <w:r w:rsidRPr="6A698A66" w:rsidR="5D55A8D7">
              <w:rPr>
                <w:b w:val="1"/>
                <w:bCs w:val="1"/>
                <w:lang w:bidi="ta-IN"/>
              </w:rPr>
              <w:t>Liczba</w:t>
            </w:r>
          </w:p>
          <w:p w:rsidRPr="00E04544" w:rsidR="00BF41A9" w:rsidP="6A698A66" w:rsidRDefault="00BF41A9" w14:paraId="2FF52CE2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</w:rPr>
            </w:pPr>
            <w:r w:rsidRPr="6A698A66" w:rsidR="5D55A8D7">
              <w:rPr>
                <w:b w:val="1"/>
                <w:bCs w:val="1"/>
                <w:lang w:bidi="ta-IN"/>
              </w:rPr>
              <w:t>godzin</w:t>
            </w:r>
          </w:p>
        </w:tc>
        <w:tc>
          <w:tcPr>
            <w:tcW w:w="810" w:type="dxa"/>
            <w:tcBorders>
              <w:top w:val="double" w:color="auto" w:sz="4" w:space="0"/>
              <w:bottom w:val="single" w:color="000000" w:themeColor="text1" w:sz="12" w:space="0"/>
            </w:tcBorders>
            <w:tcMar/>
            <w:vAlign w:val="center"/>
          </w:tcPr>
          <w:p w:rsidRPr="00E04544" w:rsidR="00BF41A9" w:rsidP="6A698A66" w:rsidRDefault="00BF41A9" w14:paraId="4AEDF518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  <w:lang w:bidi="ta-IN"/>
              </w:rPr>
            </w:pPr>
            <w:r w:rsidRPr="6A698A66" w:rsidR="5D55A8D7">
              <w:rPr>
                <w:b w:val="1"/>
                <w:bCs w:val="1"/>
                <w:lang w:bidi="ta-IN"/>
              </w:rPr>
              <w:t>Pkt</w:t>
            </w:r>
          </w:p>
          <w:p w:rsidRPr="00E04544" w:rsidR="00BF41A9" w:rsidP="6A698A66" w:rsidRDefault="00BF41A9" w14:paraId="3925AF48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</w:rPr>
            </w:pPr>
            <w:r w:rsidRPr="6A698A66" w:rsidR="5D55A8D7">
              <w:rPr>
                <w:b w:val="1"/>
                <w:bCs w:val="1"/>
                <w:lang w:bidi="ta-IN"/>
              </w:rPr>
              <w:t>ECTS</w:t>
            </w:r>
          </w:p>
        </w:tc>
        <w:tc>
          <w:tcPr>
            <w:tcW w:w="1081" w:type="dxa"/>
            <w:tcBorders>
              <w:top w:val="double" w:color="auto" w:sz="4" w:space="0"/>
              <w:bottom w:val="single" w:color="000000" w:themeColor="text1" w:sz="12" w:space="0"/>
            </w:tcBorders>
            <w:tcMar/>
            <w:vAlign w:val="center"/>
          </w:tcPr>
          <w:p w:rsidRPr="00E04544" w:rsidR="00BF41A9" w:rsidP="6A698A66" w:rsidRDefault="00BF41A9" w14:paraId="708974E4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  <w:lang w:bidi="ta-IN"/>
              </w:rPr>
            </w:pPr>
            <w:r w:rsidRPr="6A698A66" w:rsidR="5D55A8D7">
              <w:rPr>
                <w:b w:val="1"/>
                <w:bCs w:val="1"/>
                <w:lang w:bidi="ta-IN"/>
              </w:rPr>
              <w:t>Forma</w:t>
            </w:r>
          </w:p>
          <w:p w:rsidRPr="00E04544" w:rsidR="00BF41A9" w:rsidP="6A698A66" w:rsidRDefault="00BF41A9" w14:paraId="4E640CA9" w14:textId="77777777">
            <w:pPr>
              <w:autoSpaceDE w:val="0"/>
              <w:autoSpaceDN w:val="0"/>
              <w:adjustRightInd w:val="0"/>
              <w:jc w:val="left"/>
              <w:rPr>
                <w:b w:val="1"/>
                <w:bCs w:val="1"/>
              </w:rPr>
            </w:pPr>
            <w:r w:rsidRPr="6A698A66" w:rsidR="5D55A8D7">
              <w:rPr>
                <w:b w:val="1"/>
                <w:bCs w:val="1"/>
                <w:lang w:bidi="ta-IN"/>
              </w:rPr>
              <w:t>zaliczenia</w:t>
            </w:r>
          </w:p>
        </w:tc>
      </w:tr>
      <w:tr w:rsidR="00D840BF" w:rsidTr="5D0B1324" w14:paraId="009CF4F4" w14:textId="77777777">
        <w:trPr>
          <w:trHeight w:val="600"/>
        </w:trPr>
        <w:tc>
          <w:tcPr>
            <w:tcW w:w="57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6A698A66" w:rsidRDefault="00D840BF" w14:paraId="649841BE" w14:textId="77777777">
            <w:pPr>
              <w:jc w:val="center"/>
              <w:rPr>
                <w:b w:val="0"/>
                <w:bCs w:val="0"/>
              </w:rPr>
            </w:pPr>
            <w:r w:rsidR="053D7908">
              <w:rPr>
                <w:b w:val="0"/>
                <w:bCs w:val="0"/>
              </w:rPr>
              <w:t>1</w:t>
            </w:r>
          </w:p>
        </w:tc>
        <w:tc>
          <w:tcPr>
            <w:tcW w:w="4819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00BF41A9" w:rsidRDefault="00D840BF" w14:paraId="52965E51" w14:textId="77777777">
            <w:pPr>
              <w:rPr>
                <w:b w:val="1"/>
                <w:bCs w:val="1"/>
                <w:sz w:val="22"/>
                <w:szCs w:val="22"/>
              </w:rPr>
            </w:pPr>
            <w:r w:rsidRPr="6A698A66" w:rsidR="053D7908">
              <w:rPr>
                <w:b w:val="1"/>
                <w:bCs w:val="1"/>
                <w:sz w:val="22"/>
                <w:szCs w:val="22"/>
              </w:rPr>
              <w:t>Wybrane zagadnienia z geologii regionalnej świata</w:t>
            </w:r>
          </w:p>
          <w:p w:rsidR="7C5DC26C" w:rsidP="6A698A66" w:rsidRDefault="7C5DC26C" w14:paraId="4CEDD31F">
            <w:pPr>
              <w:rPr>
                <w:b w:val="1"/>
                <w:bCs w:val="1"/>
              </w:rPr>
            </w:pPr>
            <w:r w:rsidRPr="6A698A66" w:rsidR="7C5DC26C">
              <w:rPr>
                <w:i w:val="1"/>
                <w:iCs w:val="1"/>
                <w:sz w:val="16"/>
                <w:szCs w:val="16"/>
              </w:rPr>
              <w:t xml:space="preserve">Koordynator i </w:t>
            </w:r>
            <w:r w:rsidRPr="6A698A66" w:rsidR="053D7908">
              <w:rPr>
                <w:i w:val="1"/>
                <w:iCs w:val="1"/>
                <w:sz w:val="16"/>
                <w:szCs w:val="16"/>
              </w:rPr>
              <w:t xml:space="preserve">wykładowca </w:t>
            </w:r>
            <w:r w:rsidRPr="6A698A66" w:rsidR="053D7908">
              <w:rPr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6A698A66" w:rsidR="7C5DC26C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6A698A66" w:rsidR="23701A82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6A698A66" w:rsidR="7C5DC26C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Jacek Szczepański </w:t>
            </w:r>
          </w:p>
        </w:tc>
        <w:tc>
          <w:tcPr>
            <w:tcW w:w="55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00E04544" w:rsidRDefault="00D840BF" w14:paraId="1E84BEA1" w14:textId="77777777">
            <w:pPr>
              <w:jc w:val="center"/>
              <w:rPr>
                <w:b w:val="1"/>
                <w:bCs w:val="1"/>
              </w:rPr>
            </w:pPr>
            <w:r w:rsidRPr="5BDF861F" w:rsidR="00D840BF">
              <w:rPr>
                <w:b w:val="1"/>
                <w:bCs w:val="1"/>
              </w:rPr>
              <w:t>O</w:t>
            </w:r>
          </w:p>
        </w:tc>
        <w:tc>
          <w:tcPr>
            <w:tcW w:w="157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DF483C" w:rsidR="00D840BF" w:rsidP="5BDF861F" w:rsidRDefault="00D840BF" w14:paraId="342A8FB4" w14:textId="77777777">
            <w:pPr>
              <w:jc w:val="center"/>
              <w:rPr>
                <w:b w:val="1"/>
                <w:bCs w:val="1"/>
                <w:color w:val="002060"/>
              </w:rPr>
            </w:pPr>
            <w:r w:rsidRPr="5BDF861F" w:rsidR="00D840BF">
              <w:rPr>
                <w:b w:val="1"/>
                <w:bCs w:val="1"/>
                <w:color w:val="002060"/>
              </w:rPr>
              <w:t>wykłady</w:t>
            </w:r>
          </w:p>
        </w:tc>
        <w:tc>
          <w:tcPr>
            <w:tcW w:w="887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A27EF1" w:rsidR="00D840BF" w:rsidP="00D840BF" w:rsidRDefault="00D840BF" w14:paraId="1D8EB8EE" w14:textId="77777777">
            <w:pPr>
              <w:jc w:val="center"/>
            </w:pPr>
            <w:r w:rsidR="00D840BF">
              <w:rPr/>
              <w:t>24</w:t>
            </w:r>
          </w:p>
        </w:tc>
        <w:tc>
          <w:tcPr>
            <w:tcW w:w="81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00E04544" w:rsidRDefault="00D840BF" w14:paraId="5FCD5EC4" w14:textId="77777777">
            <w:pPr>
              <w:jc w:val="center"/>
              <w:rPr>
                <w:b w:val="1"/>
                <w:bCs w:val="1"/>
              </w:rPr>
            </w:pPr>
            <w:r w:rsidRPr="5BDF861F" w:rsidR="00D840BF">
              <w:rPr>
                <w:b w:val="1"/>
                <w:bCs w:val="1"/>
              </w:rPr>
              <w:t>3</w:t>
            </w:r>
          </w:p>
        </w:tc>
        <w:tc>
          <w:tcPr>
            <w:tcW w:w="108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00E04544" w:rsidRDefault="00D840BF" w14:paraId="0FA05F2F" w14:textId="77777777">
            <w:pPr>
              <w:jc w:val="center"/>
              <w:rPr>
                <w:b w:val="1"/>
                <w:bCs w:val="1"/>
              </w:rPr>
            </w:pPr>
            <w:r w:rsidRPr="5BDF861F" w:rsidR="00D840BF">
              <w:rPr>
                <w:b w:val="1"/>
                <w:bCs w:val="1"/>
              </w:rPr>
              <w:t>Egz</w:t>
            </w:r>
          </w:p>
        </w:tc>
      </w:tr>
      <w:tr w:rsidR="00D840BF" w:rsidTr="5D0B1324" w14:paraId="722C9116" w14:textId="77777777">
        <w:trPr>
          <w:trHeight w:val="555"/>
        </w:trPr>
        <w:tc>
          <w:tcPr>
            <w:tcW w:w="57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6A698A66" w:rsidRDefault="00D840BF" w14:paraId="18F999B5" w14:textId="77777777">
            <w:pPr>
              <w:jc w:val="center"/>
              <w:rPr>
                <w:b w:val="0"/>
                <w:bCs w:val="0"/>
              </w:rPr>
            </w:pPr>
            <w:r w:rsidR="053D7908">
              <w:rPr>
                <w:b w:val="0"/>
                <w:bCs w:val="0"/>
              </w:rPr>
              <w:t>2</w:t>
            </w:r>
          </w:p>
        </w:tc>
        <w:tc>
          <w:tcPr>
            <w:tcW w:w="4819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00BF41A9" w:rsidRDefault="00D840BF" w14:paraId="066555A9" w14:textId="77777777">
            <w:pPr>
              <w:rPr>
                <w:b w:val="1"/>
                <w:bCs w:val="1"/>
              </w:rPr>
            </w:pPr>
            <w:r w:rsidRPr="6A698A66" w:rsidR="053D7908">
              <w:rPr>
                <w:b w:val="1"/>
                <w:bCs w:val="1"/>
                <w:sz w:val="22"/>
                <w:szCs w:val="22"/>
              </w:rPr>
              <w:t>Poszukiwanie i dokumentowanie złóż</w:t>
            </w:r>
            <w:r w:rsidRPr="6A698A66" w:rsidR="053D7908">
              <w:rPr>
                <w:b w:val="1"/>
                <w:bCs w:val="1"/>
              </w:rPr>
              <w:t xml:space="preserve"> (GP)</w:t>
            </w:r>
          </w:p>
          <w:p w:rsidR="7C5DC26C" w:rsidP="6A698A66" w:rsidRDefault="7C5DC26C" w14:paraId="5310DC5D">
            <w:pPr>
              <w:rPr>
                <w:i w:val="1"/>
                <w:iCs w:val="1"/>
                <w:sz w:val="16"/>
                <w:szCs w:val="16"/>
                <w:u w:val="none"/>
              </w:rPr>
            </w:pPr>
            <w:r w:rsidRPr="6A698A66" w:rsidR="7C5DC26C">
              <w:rPr>
                <w:i w:val="1"/>
                <w:iCs w:val="1"/>
                <w:sz w:val="16"/>
                <w:szCs w:val="16"/>
              </w:rPr>
              <w:t>K</w:t>
            </w:r>
            <w:r w:rsidRPr="6A698A66" w:rsidR="053D7908">
              <w:rPr>
                <w:i w:val="1"/>
                <w:iCs w:val="1"/>
                <w:sz w:val="16"/>
                <w:szCs w:val="16"/>
              </w:rPr>
              <w:t>oordynator</w:t>
            </w:r>
            <w:r w:rsidRPr="6A698A66" w:rsidR="7C5DC26C">
              <w:rPr>
                <w:i w:val="1"/>
                <w:iCs w:val="1"/>
                <w:sz w:val="16"/>
                <w:szCs w:val="16"/>
              </w:rPr>
              <w:t xml:space="preserve"> i </w:t>
            </w:r>
            <w:r w:rsidRPr="6A698A66" w:rsidR="7C5DC26C">
              <w:rPr>
                <w:i w:val="1"/>
                <w:iCs w:val="1"/>
                <w:sz w:val="16"/>
                <w:szCs w:val="16"/>
              </w:rPr>
              <w:t xml:space="preserve">wykładowca </w:t>
            </w:r>
            <w:r w:rsidRPr="6A698A66" w:rsidR="053D7908">
              <w:rPr>
                <w:i w:val="1"/>
                <w:iCs w:val="1"/>
                <w:sz w:val="16"/>
                <w:szCs w:val="16"/>
              </w:rPr>
              <w:t xml:space="preserve">- </w:t>
            </w:r>
            <w:r w:rsidRPr="6A698A66" w:rsidR="053D790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Antoni </w:t>
            </w:r>
            <w:r w:rsidRPr="6A698A66" w:rsidR="053D790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Muszer</w:t>
            </w:r>
            <w:r w:rsidRPr="6A698A66" w:rsidR="053D7908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="7C5DC26C" w:rsidP="5D0B1324" w:rsidRDefault="7C5DC26C" w14:paraId="0C05EFE3" w14:textId="2666D67E">
            <w:pPr>
              <w:pStyle w:val="Normalny"/>
              <w:rPr>
                <w:i w:val="1"/>
                <w:iCs w:val="1"/>
                <w:sz w:val="16"/>
                <w:szCs w:val="16"/>
                <w:u w:val="none"/>
              </w:rPr>
            </w:pPr>
            <w:r w:rsidRPr="5D0B1324" w:rsidR="50EDB5AC">
              <w:rPr>
                <w:i w:val="1"/>
                <w:iCs w:val="1"/>
                <w:sz w:val="16"/>
                <w:szCs w:val="16"/>
                <w:u w:val="none"/>
              </w:rPr>
              <w:t>prowadzący laboratorium</w:t>
            </w:r>
            <w:r w:rsidRPr="5D0B1324" w:rsidR="50EDB5AC">
              <w:rPr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5D0B1324" w:rsidR="12FFB8F2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hab. Antoni Muszer</w:t>
            </w:r>
          </w:p>
        </w:tc>
        <w:tc>
          <w:tcPr>
            <w:tcW w:w="55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5BDF861F" w:rsidRDefault="00D840BF" w14:paraId="37303F40" w14:textId="77777777">
            <w:pPr>
              <w:jc w:val="center"/>
              <w:rPr>
                <w:b w:val="1"/>
                <w:bCs w:val="1"/>
              </w:rPr>
            </w:pPr>
            <w:r w:rsidRPr="5BDF861F" w:rsidR="663C4258">
              <w:rPr>
                <w:b w:val="1"/>
                <w:bCs w:val="1"/>
              </w:rPr>
              <w:t>O*</w:t>
            </w:r>
          </w:p>
        </w:tc>
        <w:tc>
          <w:tcPr>
            <w:tcW w:w="157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DF483C" w:rsidR="00D840BF" w:rsidP="5BDF861F" w:rsidRDefault="00D840BF" w14:paraId="16A95C9F" w14:textId="77777777">
            <w:pPr>
              <w:jc w:val="center"/>
              <w:rPr>
                <w:b w:val="1"/>
                <w:bCs w:val="1"/>
                <w:color w:val="002060"/>
              </w:rPr>
            </w:pPr>
            <w:r w:rsidRPr="5BDF861F" w:rsidR="00D840BF">
              <w:rPr>
                <w:b w:val="1"/>
                <w:bCs w:val="1"/>
                <w:color w:val="002060"/>
              </w:rPr>
              <w:t>wykłady</w:t>
            </w:r>
          </w:p>
          <w:p w:rsidRPr="00DF483C" w:rsidR="00D840BF" w:rsidP="5BDF861F" w:rsidRDefault="00D840BF" w14:paraId="71E8B11E" w14:textId="77777777">
            <w:pPr>
              <w:jc w:val="center"/>
              <w:rPr>
                <w:b w:val="1"/>
                <w:bCs w:val="1"/>
                <w:color w:val="002060"/>
              </w:rPr>
            </w:pPr>
            <w:r w:rsidRPr="5BDF861F" w:rsidR="00D840BF">
              <w:rPr>
                <w:b w:val="1"/>
                <w:bCs w:val="1"/>
                <w:color w:val="002060"/>
              </w:rPr>
              <w:t>laboratorium</w:t>
            </w:r>
          </w:p>
        </w:tc>
        <w:tc>
          <w:tcPr>
            <w:tcW w:w="887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00D840BF" w:rsidP="00D840BF" w:rsidRDefault="00D840BF" w14:paraId="0AA4FC67" w14:textId="77777777">
            <w:pPr>
              <w:jc w:val="center"/>
            </w:pPr>
            <w:r w:rsidR="00D840BF">
              <w:rPr/>
              <w:t>24</w:t>
            </w:r>
          </w:p>
          <w:p w:rsidRPr="00A27EF1" w:rsidR="00D840BF" w:rsidP="00D840BF" w:rsidRDefault="00D840BF" w14:paraId="46723FB0" w14:textId="77777777">
            <w:pPr>
              <w:jc w:val="center"/>
            </w:pPr>
            <w:r w:rsidR="00D840BF">
              <w:rPr/>
              <w:t>24</w:t>
            </w:r>
          </w:p>
        </w:tc>
        <w:tc>
          <w:tcPr>
            <w:tcW w:w="81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00E04544" w:rsidRDefault="00D32637" w14:paraId="2598DEE6" w14:textId="77777777">
            <w:pPr>
              <w:jc w:val="center"/>
              <w:rPr>
                <w:b w:val="1"/>
                <w:bCs w:val="1"/>
              </w:rPr>
            </w:pPr>
            <w:r w:rsidRPr="5BDF861F" w:rsidR="00D32637">
              <w:rPr>
                <w:b w:val="1"/>
                <w:bCs w:val="1"/>
              </w:rPr>
              <w:t>4</w:t>
            </w:r>
          </w:p>
        </w:tc>
        <w:tc>
          <w:tcPr>
            <w:tcW w:w="108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D840BF" w:rsidP="00E04544" w:rsidRDefault="00D840BF" w14:paraId="63091AA8" w14:textId="77777777">
            <w:pPr>
              <w:jc w:val="center"/>
              <w:rPr>
                <w:b w:val="1"/>
                <w:bCs w:val="1"/>
              </w:rPr>
            </w:pPr>
            <w:r w:rsidRPr="5BDF861F" w:rsidR="00D840BF">
              <w:rPr>
                <w:b w:val="1"/>
                <w:bCs w:val="1"/>
              </w:rPr>
              <w:t>Egz</w:t>
            </w:r>
          </w:p>
        </w:tc>
      </w:tr>
      <w:tr w:rsidR="000A7FF5" w:rsidTr="5D0B1324" w14:paraId="7BB064D2" w14:textId="77777777">
        <w:trPr/>
        <w:tc>
          <w:tcPr>
            <w:tcW w:w="57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Pr="000A7FF5" w:rsidR="000A7FF5" w:rsidP="6A698A66" w:rsidRDefault="000A7FF5" w14:paraId="0B778152" w14:textId="77777777">
            <w:pPr>
              <w:jc w:val="center"/>
              <w:rPr>
                <w:b w:val="0"/>
                <w:bCs w:val="0"/>
              </w:rPr>
            </w:pPr>
            <w:r w:rsidR="78DA8CED">
              <w:rPr>
                <w:b w:val="0"/>
                <w:bCs w:val="0"/>
              </w:rPr>
              <w:t>3</w:t>
            </w:r>
          </w:p>
        </w:tc>
        <w:tc>
          <w:tcPr>
            <w:tcW w:w="48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="000A7FF5" w:rsidP="5BDF861F" w:rsidRDefault="000A7FF5" w14:paraId="2F1A483D" w14:textId="77777777">
            <w:pPr>
              <w:rPr>
                <w:b w:val="1"/>
                <w:bCs w:val="1"/>
                <w:sz w:val="22"/>
                <w:szCs w:val="22"/>
              </w:rPr>
            </w:pPr>
            <w:r w:rsidRPr="5BDF861F" w:rsidR="000A7FF5">
              <w:rPr>
                <w:b w:val="1"/>
                <w:bCs w:val="1"/>
                <w:sz w:val="22"/>
                <w:szCs w:val="22"/>
              </w:rPr>
              <w:t>Komputerowe systemy informacji przestrzennej (GIS) w geologii</w:t>
            </w:r>
          </w:p>
          <w:p w:rsidRPr="006D439F" w:rsidR="000A7FF5" w:rsidP="5BDF861F" w:rsidRDefault="00DD3C03" w14:paraId="586B09B8" w14:textId="77777777">
            <w:pPr>
              <w:rPr>
                <w:b w:val="1"/>
                <w:bCs w:val="1"/>
                <w:sz w:val="22"/>
                <w:szCs w:val="22"/>
                <w:u w:val="none"/>
              </w:rPr>
            </w:pPr>
            <w:r w:rsidRPr="6A698A66" w:rsidR="55FC377B">
              <w:rPr>
                <w:i w:val="1"/>
                <w:iCs w:val="1"/>
                <w:sz w:val="16"/>
                <w:szCs w:val="16"/>
              </w:rPr>
              <w:t>Koordynator</w:t>
            </w:r>
            <w:r w:rsidRPr="6A698A66" w:rsidR="55FC377B">
              <w:rPr>
                <w:i w:val="1"/>
                <w:iCs w:val="1"/>
                <w:sz w:val="16"/>
                <w:szCs w:val="16"/>
              </w:rPr>
              <w:t xml:space="preserve">, </w:t>
            </w:r>
            <w:r w:rsidRPr="6A698A66" w:rsidR="55FC377B">
              <w:rPr>
                <w:i w:val="1"/>
                <w:iCs w:val="1"/>
                <w:sz w:val="16"/>
                <w:szCs w:val="16"/>
              </w:rPr>
              <w:t xml:space="preserve">wykładowca </w:t>
            </w:r>
            <w:r w:rsidRPr="6A698A66" w:rsidR="55FC377B">
              <w:rPr>
                <w:i w:val="1"/>
                <w:iCs w:val="1"/>
                <w:sz w:val="16"/>
                <w:szCs w:val="16"/>
              </w:rPr>
              <w:t xml:space="preserve">i prowadzący laboratorium </w:t>
            </w:r>
            <w:r w:rsidRPr="6A698A66" w:rsidR="1B9FDBC0">
              <w:rPr>
                <w:i w:val="1"/>
                <w:iCs w:val="1"/>
                <w:sz w:val="16"/>
                <w:szCs w:val="16"/>
              </w:rPr>
              <w:t xml:space="preserve">- </w:t>
            </w:r>
            <w:r w:rsidRPr="6A698A66" w:rsidR="1B9FDBC0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Łukasz Pleśniak</w:t>
            </w:r>
            <w:r w:rsidRPr="6A698A66" w:rsidR="1B9FDBC0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5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Pr="00E04544" w:rsidR="000A7FF5" w:rsidP="000A7FF5" w:rsidRDefault="000A7FF5" w14:paraId="4A3A7040" w14:textId="77777777">
            <w:pPr>
              <w:jc w:val="center"/>
              <w:rPr>
                <w:b w:val="1"/>
                <w:bCs w:val="1"/>
              </w:rPr>
            </w:pPr>
            <w:r w:rsidRPr="5BDF861F" w:rsidR="000A7FF5">
              <w:rPr>
                <w:b w:val="1"/>
                <w:bCs w:val="1"/>
              </w:rPr>
              <w:t>O</w:t>
            </w:r>
          </w:p>
        </w:tc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Pr="00DF483C" w:rsidR="000A7FF5" w:rsidP="5BDF861F" w:rsidRDefault="000A7FF5" w14:paraId="56E93F52" w14:textId="77777777">
            <w:pPr>
              <w:jc w:val="center"/>
              <w:rPr>
                <w:b w:val="1"/>
                <w:bCs w:val="1"/>
                <w:color w:val="002060"/>
              </w:rPr>
            </w:pPr>
            <w:r w:rsidRPr="5BDF861F" w:rsidR="000A7FF5">
              <w:rPr>
                <w:b w:val="1"/>
                <w:bCs w:val="1"/>
                <w:color w:val="002060"/>
              </w:rPr>
              <w:t>wykłady</w:t>
            </w:r>
          </w:p>
          <w:p w:rsidRPr="00DF483C" w:rsidR="000A7FF5" w:rsidP="5BDF861F" w:rsidRDefault="000A7FF5" w14:paraId="76A2162A" w14:textId="77777777">
            <w:pPr>
              <w:jc w:val="center"/>
              <w:rPr>
                <w:b w:val="1"/>
                <w:bCs w:val="1"/>
                <w:color w:val="002060"/>
              </w:rPr>
            </w:pPr>
            <w:r w:rsidRPr="5BDF861F" w:rsidR="000A7FF5">
              <w:rPr>
                <w:b w:val="1"/>
                <w:bCs w:val="1"/>
                <w:color w:val="002060"/>
              </w:rPr>
              <w:t>laboratorium</w:t>
            </w:r>
          </w:p>
        </w:tc>
        <w:tc>
          <w:tcPr>
            <w:tcW w:w="88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Pr="00A27EF1" w:rsidR="00D32637" w:rsidP="4AC915A8" w:rsidRDefault="6F202160" w14:paraId="22ECBD62" w14:textId="1CC42B1A">
            <w:pPr>
              <w:jc w:val="center"/>
            </w:pPr>
            <w:r>
              <w:br/>
            </w:r>
            <w:r w:rsidR="2533CA1A">
              <w:rPr/>
              <w:t>10</w:t>
            </w:r>
          </w:p>
          <w:p w:rsidRPr="00A27EF1" w:rsidR="00D32637" w:rsidP="4AC915A8" w:rsidRDefault="6F202160" w14:paraId="5007C906" w14:textId="6B993FDC">
            <w:pPr>
              <w:jc w:val="center"/>
            </w:pPr>
            <w:r w:rsidR="6F202160">
              <w:rPr/>
              <w:t>20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0A7FF5" w:rsidP="000A7FF5" w:rsidRDefault="000A7FF5" w14:paraId="23DE523C" w14:textId="77777777">
            <w:pPr>
              <w:jc w:val="center"/>
            </w:pPr>
          </w:p>
          <w:p w:rsidRPr="00D32637" w:rsidR="000A7FF5" w:rsidP="2A840A04" w:rsidRDefault="2FB84D73" w14:paraId="7144751B" w14:textId="6AB07961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840A04" w:rsidR="2E6FC57D">
              <w:rPr>
                <w:b w:val="1"/>
                <w:bCs w:val="1"/>
              </w:rPr>
              <w:t>2</w:t>
            </w:r>
          </w:p>
        </w:tc>
        <w:tc>
          <w:tcPr>
            <w:tcW w:w="108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0A7FF5" w:rsidP="000A7FF5" w:rsidRDefault="000A7FF5" w14:paraId="07547A01" w14:textId="77777777">
            <w:pPr>
              <w:jc w:val="center"/>
            </w:pPr>
          </w:p>
          <w:p w:rsidR="000A7FF5" w:rsidP="5BDF861F" w:rsidRDefault="000A7FF5" w14:paraId="4545743E" w14:textId="77777777">
            <w:pPr>
              <w:jc w:val="center"/>
              <w:rPr>
                <w:b w:val="1"/>
                <w:bCs w:val="1"/>
              </w:rPr>
            </w:pPr>
            <w:r w:rsidRPr="5BDF861F" w:rsidR="000A7FF5">
              <w:rPr>
                <w:b w:val="1"/>
                <w:bCs w:val="1"/>
              </w:rPr>
              <w:t>Egz</w:t>
            </w:r>
          </w:p>
        </w:tc>
      </w:tr>
      <w:tr w:rsidR="4AC915A8" w:rsidTr="5D0B1324" w14:paraId="15BCBA76" w14:textId="77777777">
        <w:trPr>
          <w:trHeight w:val="300"/>
        </w:trPr>
        <w:tc>
          <w:tcPr>
            <w:tcW w:w="57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="0164DD64" w:rsidP="6A698A66" w:rsidRDefault="0164DD64" w14:paraId="6E634321" w14:textId="472852D2">
            <w:pPr>
              <w:jc w:val="center"/>
              <w:rPr>
                <w:b w:val="0"/>
                <w:bCs w:val="0"/>
              </w:rPr>
            </w:pPr>
            <w:r w:rsidR="4242E372">
              <w:rPr>
                <w:b w:val="0"/>
                <w:bCs w:val="0"/>
              </w:rPr>
              <w:t>4</w:t>
            </w:r>
          </w:p>
        </w:tc>
        <w:tc>
          <w:tcPr>
            <w:tcW w:w="48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="4AC915A8" w:rsidP="5D0B1324" w:rsidRDefault="4AC915A8" w14:paraId="6F31345B" w14:textId="4547406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5D0B1324" w:rsidR="6AC8CD9D">
              <w:rPr>
                <w:b w:val="1"/>
                <w:bCs w:val="1"/>
                <w:sz w:val="22"/>
                <w:szCs w:val="22"/>
              </w:rPr>
              <w:t>Antropocen</w:t>
            </w:r>
            <w:r w:rsidRPr="5D0B1324" w:rsidR="6AC8CD9D">
              <w:rPr>
                <w:b w:val="1"/>
                <w:bCs w:val="1"/>
                <w:sz w:val="22"/>
                <w:szCs w:val="22"/>
              </w:rPr>
              <w:t xml:space="preserve"> (PMS, GSGO)</w:t>
            </w:r>
            <w:r w:rsidRPr="5D0B1324" w:rsidR="6A222A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 </w:t>
            </w:r>
            <w:r>
              <w:br/>
            </w:r>
            <w:r w:rsidRPr="5D0B1324" w:rsidR="1395718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 xml:space="preserve">prowadzący wykłady: dr A. Trojanowska-Olichwer, dr hab. A. Pietranik prof. UWr, dr hab. J. Kierczak prof. UWr; </w:t>
            </w:r>
            <w:r>
              <w:br/>
            </w:r>
            <w:r w:rsidRPr="5D0B1324" w:rsidR="1395718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>prowadzący ćwiczenia: dr Łukasz Pleśniak, dr hab A. Pietranik prof. UWr</w:t>
            </w:r>
          </w:p>
        </w:tc>
        <w:tc>
          <w:tcPr>
            <w:tcW w:w="5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="0164DD64" w:rsidP="4AC915A8" w:rsidRDefault="0164DD64" w14:paraId="42031D95" w14:textId="359C28C9">
            <w:pPr>
              <w:jc w:val="center"/>
              <w:rPr>
                <w:b w:val="1"/>
                <w:bCs w:val="1"/>
              </w:rPr>
            </w:pPr>
            <w:r w:rsidRPr="5BDF861F" w:rsidR="0164DD64">
              <w:rPr>
                <w:b w:val="1"/>
                <w:bCs w:val="1"/>
              </w:rPr>
              <w:t xml:space="preserve">O </w:t>
            </w:r>
          </w:p>
        </w:tc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="0164DD64" w:rsidP="4AC915A8" w:rsidRDefault="0164DD64" w14:paraId="3B94C4CF" w14:textId="77777777">
            <w:pPr>
              <w:jc w:val="center"/>
              <w:rPr>
                <w:b w:val="1"/>
                <w:bCs w:val="1"/>
                <w:color w:val="002060"/>
              </w:rPr>
            </w:pPr>
            <w:r w:rsidRPr="5BDF861F" w:rsidR="0164DD64">
              <w:rPr>
                <w:b w:val="1"/>
                <w:bCs w:val="1"/>
                <w:color w:val="002060"/>
              </w:rPr>
              <w:t>wykłady</w:t>
            </w:r>
          </w:p>
          <w:p w:rsidR="0164DD64" w:rsidP="4AC915A8" w:rsidRDefault="0164DD64" w14:paraId="20A6F014" w14:textId="56AAE333">
            <w:pPr>
              <w:jc w:val="center"/>
              <w:rPr>
                <w:b w:val="1"/>
                <w:bCs w:val="1"/>
                <w:color w:val="002060"/>
              </w:rPr>
            </w:pPr>
            <w:r w:rsidRPr="5BDF861F" w:rsidR="0164DD64">
              <w:rPr>
                <w:b w:val="1"/>
                <w:bCs w:val="1"/>
                <w:color w:val="002060"/>
              </w:rPr>
              <w:t>laboratorium</w:t>
            </w:r>
          </w:p>
        </w:tc>
        <w:tc>
          <w:tcPr>
            <w:tcW w:w="88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="20D8A705" w:rsidP="4AC915A8" w:rsidRDefault="20D8A705" w14:paraId="0D4A8311" w14:textId="458822C6">
            <w:pPr>
              <w:jc w:val="center"/>
            </w:pPr>
            <w:r w:rsidR="64946312">
              <w:rPr/>
              <w:t>20</w:t>
            </w:r>
          </w:p>
          <w:p w:rsidR="20D8A705" w:rsidP="4AC915A8" w:rsidRDefault="20D8A705" w14:paraId="737F1EA1" w14:textId="6D992D44">
            <w:pPr>
              <w:jc w:val="center"/>
            </w:pPr>
            <w:r w:rsidR="20D8A705">
              <w:rPr/>
              <w:t>16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="20D8A705" w:rsidP="4AC915A8" w:rsidRDefault="20D8A705" w14:paraId="58A7BD40" w14:textId="5E3CC165">
            <w:pPr>
              <w:jc w:val="center"/>
              <w:rPr>
                <w:b w:val="1"/>
                <w:bCs w:val="1"/>
              </w:rPr>
            </w:pPr>
            <w:r w:rsidRPr="6A698A66" w:rsidR="64946312">
              <w:rPr>
                <w:b w:val="1"/>
                <w:bCs w:val="1"/>
              </w:rPr>
              <w:t>3</w:t>
            </w:r>
          </w:p>
        </w:tc>
        <w:tc>
          <w:tcPr>
            <w:tcW w:w="108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="20D8A705" w:rsidP="4AC915A8" w:rsidRDefault="20D8A705" w14:paraId="2D1A5648" w14:textId="610AFCB7">
            <w:pPr>
              <w:jc w:val="center"/>
              <w:rPr>
                <w:b w:val="1"/>
                <w:bCs w:val="1"/>
              </w:rPr>
            </w:pPr>
            <w:r w:rsidRPr="5BDF861F" w:rsidR="20D8A705">
              <w:rPr>
                <w:b w:val="1"/>
                <w:bCs w:val="1"/>
              </w:rPr>
              <w:t>Zal</w:t>
            </w:r>
          </w:p>
        </w:tc>
      </w:tr>
      <w:tr w:rsidR="000A7FF5" w:rsidTr="5D0B1324" w14:paraId="5E951907" w14:textId="77777777">
        <w:trPr>
          <w:trHeight w:val="600"/>
        </w:trPr>
        <w:tc>
          <w:tcPr>
            <w:tcW w:w="57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0A7FF5" w:rsidP="6A698A66" w:rsidRDefault="0164DD64" w14:paraId="279935FF" w14:textId="27ED1E43">
            <w:pPr>
              <w:spacing w:line="259" w:lineRule="auto"/>
              <w:jc w:val="center"/>
              <w:rPr>
                <w:b w:val="0"/>
                <w:bCs w:val="0"/>
              </w:rPr>
            </w:pPr>
            <w:r w:rsidR="4242E372">
              <w:rPr>
                <w:b w:val="0"/>
                <w:bCs w:val="0"/>
              </w:rPr>
              <w:t>5</w:t>
            </w:r>
          </w:p>
        </w:tc>
        <w:tc>
          <w:tcPr>
            <w:tcW w:w="4819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0A7FF5" w:rsidP="000A7FF5" w:rsidRDefault="000A7FF5" w14:paraId="2484D493" w14:textId="77777777">
            <w:pPr>
              <w:rPr>
                <w:b w:val="1"/>
                <w:bCs w:val="1"/>
              </w:rPr>
            </w:pPr>
            <w:r w:rsidRPr="6A698A66" w:rsidR="78DA8CED">
              <w:rPr>
                <w:b w:val="1"/>
                <w:bCs w:val="1"/>
                <w:sz w:val="22"/>
                <w:szCs w:val="22"/>
              </w:rPr>
              <w:t>Język obcy nowożytny</w:t>
            </w:r>
            <w:r w:rsidRPr="6A698A66" w:rsidR="78DA8CED">
              <w:rPr>
                <w:b w:val="1"/>
                <w:bCs w:val="1"/>
              </w:rPr>
              <w:t xml:space="preserve"> </w:t>
            </w:r>
            <w:r w:rsidRPr="6A698A66" w:rsidR="78DA8CED">
              <w:rPr>
                <w:b w:val="1"/>
                <w:bCs w:val="1"/>
                <w:sz w:val="16"/>
                <w:szCs w:val="16"/>
              </w:rPr>
              <w:t>(* preferowany język angielski)</w:t>
            </w:r>
          </w:p>
          <w:p w:rsidR="78DA8CED" w:rsidP="6A698A66" w:rsidRDefault="78DA8CED" w14:paraId="25BDD015">
            <w:pPr>
              <w:rPr>
                <w:sz w:val="16"/>
                <w:szCs w:val="16"/>
              </w:rPr>
            </w:pPr>
            <w:r w:rsidRPr="6A698A66" w:rsidR="78DA8CED">
              <w:rPr>
                <w:i w:val="1"/>
                <w:iCs w:val="1"/>
                <w:sz w:val="16"/>
                <w:szCs w:val="16"/>
              </w:rPr>
              <w:t>Studium Praktycznej Nauki Języków Obcych</w:t>
            </w:r>
          </w:p>
        </w:tc>
        <w:tc>
          <w:tcPr>
            <w:tcW w:w="55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0A7FF5" w:rsidP="000A7FF5" w:rsidRDefault="000A7FF5" w14:paraId="62A63C80" w14:textId="77777777">
            <w:pPr>
              <w:jc w:val="center"/>
              <w:rPr>
                <w:b w:val="1"/>
                <w:bCs w:val="1"/>
              </w:rPr>
            </w:pPr>
            <w:r w:rsidRPr="5BDF861F" w:rsidR="000A7FF5">
              <w:rPr>
                <w:b w:val="1"/>
                <w:bCs w:val="1"/>
              </w:rPr>
              <w:t>O</w:t>
            </w:r>
          </w:p>
        </w:tc>
        <w:tc>
          <w:tcPr>
            <w:tcW w:w="157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DF483C" w:rsidR="000A7FF5" w:rsidP="5BDF861F" w:rsidRDefault="000A7FF5" w14:paraId="054DCFD3" w14:textId="77777777">
            <w:pPr>
              <w:jc w:val="center"/>
              <w:rPr>
                <w:b w:val="1"/>
                <w:bCs w:val="1"/>
                <w:color w:val="002060"/>
              </w:rPr>
            </w:pPr>
            <w:r w:rsidRPr="5BDF861F" w:rsidR="000A7FF5">
              <w:rPr>
                <w:b w:val="1"/>
                <w:bCs w:val="1"/>
                <w:color w:val="002060"/>
              </w:rPr>
              <w:t>lektorat</w:t>
            </w:r>
          </w:p>
        </w:tc>
        <w:tc>
          <w:tcPr>
            <w:tcW w:w="887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A27EF1" w:rsidR="000A7FF5" w:rsidP="000A7FF5" w:rsidRDefault="000A7FF5" w14:paraId="174B1212" w14:textId="77777777">
            <w:pPr>
              <w:jc w:val="center"/>
            </w:pPr>
            <w:r w:rsidR="000A7FF5">
              <w:rPr/>
              <w:t>60</w:t>
            </w:r>
          </w:p>
        </w:tc>
        <w:tc>
          <w:tcPr>
            <w:tcW w:w="81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0A7FF5" w:rsidP="000A7FF5" w:rsidRDefault="000A7FF5" w14:paraId="7C964D78" w14:textId="77777777">
            <w:pPr>
              <w:jc w:val="center"/>
              <w:rPr>
                <w:b w:val="1"/>
                <w:bCs w:val="1"/>
              </w:rPr>
            </w:pPr>
            <w:r w:rsidRPr="5BDF861F" w:rsidR="000A7FF5">
              <w:rPr>
                <w:b w:val="1"/>
                <w:bCs w:val="1"/>
              </w:rPr>
              <w:t>4</w:t>
            </w:r>
          </w:p>
        </w:tc>
        <w:tc>
          <w:tcPr>
            <w:tcW w:w="108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04544" w:rsidR="000A7FF5" w:rsidP="000A7FF5" w:rsidRDefault="000A7FF5" w14:paraId="7B508E16" w14:textId="77777777">
            <w:pPr>
              <w:jc w:val="center"/>
              <w:rPr>
                <w:b w:val="1"/>
                <w:bCs w:val="1"/>
              </w:rPr>
            </w:pPr>
            <w:r w:rsidRPr="5BDF861F" w:rsidR="000A7FF5">
              <w:rPr>
                <w:b w:val="1"/>
                <w:bCs w:val="1"/>
              </w:rPr>
              <w:t>Egz</w:t>
            </w:r>
          </w:p>
        </w:tc>
      </w:tr>
    </w:tbl>
    <w:p w:rsidRPr="00F91789" w:rsidR="00A1350D" w:rsidP="4AC915A8" w:rsidRDefault="00A1350D" w14:paraId="738610EB" w14:textId="77777777">
      <w:pPr>
        <w:jc w:val="center"/>
        <w:rPr>
          <w:b w:val="1"/>
          <w:bCs w:val="1"/>
          <w:sz w:val="22"/>
          <w:szCs w:val="22"/>
        </w:rPr>
      </w:pPr>
    </w:p>
    <w:p w:rsidRPr="00F91789" w:rsidR="4AC915A8" w:rsidP="6A698A66" w:rsidRDefault="4AC915A8" w14:paraId="657A98C7" w14:textId="0F740568">
      <w:pPr>
        <w:spacing w:after="120" w:line="259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RPr="6A698A66" w:rsidR="2A011B75">
        <w:rPr>
          <w:b w:val="1"/>
          <w:bCs w:val="1"/>
          <w:sz w:val="28"/>
          <w:szCs w:val="28"/>
        </w:rPr>
        <w:t>FAKULTATYWNE MODUŁY SPECJALIZACYJNE</w:t>
      </w:r>
      <w:r>
        <w:br/>
      </w:r>
      <w:r w:rsidRPr="6A698A66" w:rsidR="11D6B004">
        <w:rPr>
          <w:b w:val="1"/>
          <w:bCs w:val="1"/>
          <w:sz w:val="20"/>
          <w:szCs w:val="20"/>
        </w:rPr>
        <w:t xml:space="preserve">Moduł V. </w:t>
      </w:r>
      <w:r w:rsidRPr="6A698A66" w:rsidR="4CEC0E48">
        <w:rPr>
          <w:b w:val="1"/>
          <w:bCs w:val="1"/>
          <w:sz w:val="20"/>
          <w:szCs w:val="20"/>
        </w:rPr>
        <w:t>Geologia strukturalna i kartografia geologiczna</w:t>
      </w:r>
      <w:r w:rsidRPr="6A698A66" w:rsidR="6E7D2AB7">
        <w:rPr>
          <w:b w:val="1"/>
          <w:bCs w:val="1"/>
          <w:sz w:val="20"/>
          <w:szCs w:val="20"/>
        </w:rPr>
        <w:t xml:space="preserve"> (GP)</w:t>
      </w:r>
      <w:r w:rsidRPr="6A698A66" w:rsidR="304F8DDF">
        <w:rPr>
          <w:b w:val="1"/>
          <w:bCs w:val="1"/>
          <w:sz w:val="20"/>
          <w:szCs w:val="20"/>
        </w:rPr>
        <w:t xml:space="preserve"> </w:t>
      </w:r>
      <w:r w:rsidRPr="6A698A66" w:rsidR="11D6B004">
        <w:rPr>
          <w:b w:val="1"/>
          <w:bCs w:val="1"/>
          <w:i w:val="1"/>
          <w:iCs w:val="1"/>
          <w:sz w:val="20"/>
          <w:szCs w:val="20"/>
        </w:rPr>
        <w:t xml:space="preserve">(koordynator: </w:t>
      </w:r>
      <w:r w:rsidRPr="6A698A66" w:rsidR="6E7D2AB7">
        <w:rPr>
          <w:b w:val="1"/>
          <w:bCs w:val="1"/>
          <w:i w:val="1"/>
          <w:iCs w:val="1"/>
          <w:sz w:val="20"/>
          <w:szCs w:val="20"/>
        </w:rPr>
        <w:t xml:space="preserve">dr hab. </w:t>
      </w:r>
      <w:r w:rsidRPr="6A698A66" w:rsidR="577C12B5">
        <w:rPr>
          <w:b w:val="1"/>
          <w:bCs w:val="1"/>
          <w:i w:val="1"/>
          <w:iCs w:val="1"/>
          <w:sz w:val="20"/>
          <w:szCs w:val="20"/>
        </w:rPr>
        <w:t xml:space="preserve">Stanisław </w:t>
      </w:r>
      <w:r w:rsidRPr="6A698A66" w:rsidR="577C12B5">
        <w:rPr>
          <w:b w:val="1"/>
          <w:bCs w:val="1"/>
          <w:i w:val="1"/>
          <w:iCs w:val="1"/>
          <w:sz w:val="20"/>
          <w:szCs w:val="20"/>
        </w:rPr>
        <w:t>Burliga</w:t>
      </w:r>
      <w:r w:rsidRPr="6A698A66" w:rsidR="577C12B5">
        <w:rPr>
          <w:b w:val="1"/>
          <w:bCs w:val="1"/>
          <w:i w:val="1"/>
          <w:iCs w:val="1"/>
          <w:sz w:val="20"/>
          <w:szCs w:val="20"/>
        </w:rPr>
        <w:t>)</w:t>
      </w:r>
    </w:p>
    <w:tbl>
      <w:tblPr>
        <w:tblW w:w="10206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1E0" w:firstRow="1" w:lastRow="1" w:firstColumn="1" w:lastColumn="1" w:noHBand="0" w:noVBand="0"/>
      </w:tblPr>
      <w:tblGrid>
        <w:gridCol w:w="712"/>
        <w:gridCol w:w="4922"/>
        <w:gridCol w:w="565"/>
        <w:gridCol w:w="1454"/>
        <w:gridCol w:w="787"/>
        <w:gridCol w:w="727"/>
        <w:gridCol w:w="1039"/>
      </w:tblGrid>
      <w:tr w:rsidR="0027459B" w:rsidTr="27367DA9" w14:paraId="5750876D" w14:textId="77777777">
        <w:trPr>
          <w:trHeight w:val="1200"/>
        </w:trPr>
        <w:tc>
          <w:tcPr>
            <w:tcW w:w="712" w:type="dxa"/>
            <w:tcBorders/>
            <w:shd w:val="clear" w:color="auto" w:fill="auto"/>
            <w:tcMar/>
            <w:vAlign w:val="center"/>
          </w:tcPr>
          <w:p w:rsidRPr="007F5105" w:rsidR="0027459B" w:rsidP="4AC915A8" w:rsidRDefault="0027459B" w14:paraId="4A9B86F2" w14:textId="374027EC">
            <w:pPr>
              <w:jc w:val="center"/>
              <w:rPr>
                <w:b/>
                <w:bCs/>
              </w:rPr>
            </w:pPr>
            <w:r w:rsidRPr="4AC915A8">
              <w:rPr>
                <w:b/>
                <w:bCs/>
              </w:rPr>
              <w:t>V.1</w:t>
            </w:r>
          </w:p>
        </w:tc>
        <w:tc>
          <w:tcPr>
            <w:tcW w:w="4922" w:type="dxa"/>
            <w:tcBorders/>
            <w:shd w:val="clear" w:color="auto" w:fill="auto"/>
            <w:tcMar/>
            <w:vAlign w:val="center"/>
          </w:tcPr>
          <w:p w:rsidRPr="002F4002" w:rsidR="0027459B" w:rsidP="4AC915A8" w:rsidRDefault="0ED091EC" w14:paraId="3F104D09" w14:textId="6B03C878">
            <w:pPr>
              <w:spacing w:line="259" w:lineRule="auto"/>
            </w:pPr>
            <w:r w:rsidRPr="6A698A66" w:rsidR="3E8EA9EC">
              <w:rPr>
                <w:b w:val="1"/>
                <w:bCs w:val="1"/>
                <w:sz w:val="22"/>
                <w:szCs w:val="22"/>
              </w:rPr>
              <w:t>Analiza strukturalna</w:t>
            </w:r>
          </w:p>
          <w:p w:rsidR="77DFA373" w:rsidP="6A698A66" w:rsidRDefault="77DFA373" w14:paraId="6981D371" w14:textId="6AE19519">
            <w:pPr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</w:pPr>
            <w:r w:rsidRPr="6A698A66" w:rsidR="77DFA373">
              <w:rPr>
                <w:i w:val="1"/>
                <w:iCs w:val="1"/>
                <w:sz w:val="16"/>
                <w:szCs w:val="16"/>
              </w:rPr>
              <w:t>Koordynator</w:t>
            </w:r>
            <w:r w:rsidRPr="6A698A66" w:rsidR="5E479304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6A698A66" w:rsidR="148C8D38">
              <w:rPr>
                <w:i w:val="1"/>
                <w:iCs w:val="1"/>
                <w:sz w:val="16"/>
                <w:szCs w:val="16"/>
              </w:rPr>
              <w:t xml:space="preserve">- </w:t>
            </w:r>
            <w:r w:rsidRPr="6A698A66" w:rsidR="148C8D3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6A698A66" w:rsidR="314B0516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Stanisław </w:t>
            </w:r>
            <w:r w:rsidRPr="6A698A66" w:rsidR="314B0516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Burliga</w:t>
            </w:r>
          </w:p>
          <w:p w:rsidR="274FA1F1" w:rsidP="6A698A66" w:rsidRDefault="274FA1F1" w14:paraId="56F221FD" w14:textId="655B7F9A">
            <w:pPr>
              <w:rPr>
                <w:i w:val="1"/>
                <w:iCs w:val="1"/>
                <w:sz w:val="16"/>
                <w:szCs w:val="16"/>
              </w:rPr>
            </w:pPr>
            <w:r w:rsidRPr="6A698A66" w:rsidR="274FA1F1">
              <w:rPr>
                <w:i w:val="1"/>
                <w:iCs w:val="1"/>
                <w:sz w:val="16"/>
                <w:szCs w:val="16"/>
              </w:rPr>
              <w:t xml:space="preserve">prowadzący wykład, ćwiczenia, </w:t>
            </w:r>
            <w:r w:rsidRPr="6A698A66" w:rsidR="5E0A454A">
              <w:rPr>
                <w:i w:val="1"/>
                <w:iCs w:val="1"/>
                <w:sz w:val="16"/>
                <w:szCs w:val="16"/>
              </w:rPr>
              <w:t>s</w:t>
            </w:r>
            <w:r w:rsidRPr="6A698A66" w:rsidR="274FA1F1">
              <w:rPr>
                <w:i w:val="1"/>
                <w:iCs w:val="1"/>
                <w:sz w:val="16"/>
                <w:szCs w:val="16"/>
              </w:rPr>
              <w:t>e</w:t>
            </w:r>
            <w:r w:rsidRPr="6A698A66" w:rsidR="5E0A454A">
              <w:rPr>
                <w:i w:val="1"/>
                <w:iCs w:val="1"/>
                <w:sz w:val="16"/>
                <w:szCs w:val="16"/>
              </w:rPr>
              <w:t>minarium</w:t>
            </w:r>
            <w:r w:rsidRPr="6A698A66" w:rsidR="274FA1F1">
              <w:rPr>
                <w:i w:val="1"/>
                <w:iCs w:val="1"/>
                <w:sz w:val="16"/>
                <w:szCs w:val="16"/>
              </w:rPr>
              <w:t xml:space="preserve"> – dr hab. Stanisław </w:t>
            </w:r>
            <w:r w:rsidRPr="6A698A66" w:rsidR="274FA1F1">
              <w:rPr>
                <w:i w:val="1"/>
                <w:iCs w:val="1"/>
                <w:sz w:val="16"/>
                <w:szCs w:val="16"/>
              </w:rPr>
              <w:t>Burliga</w:t>
            </w:r>
            <w:r w:rsidRPr="6A698A66" w:rsidR="274FA1F1">
              <w:rPr>
                <w:i w:val="1"/>
                <w:iCs w:val="1"/>
                <w:sz w:val="16"/>
                <w:szCs w:val="16"/>
              </w:rPr>
              <w:t>, dr Szymo</w:t>
            </w:r>
            <w:r w:rsidRPr="6A698A66" w:rsidR="4D61304E">
              <w:rPr>
                <w:i w:val="1"/>
                <w:iCs w:val="1"/>
                <w:sz w:val="16"/>
                <w:szCs w:val="16"/>
              </w:rPr>
              <w:t xml:space="preserve">n </w:t>
            </w:r>
            <w:r w:rsidRPr="6A698A66" w:rsidR="4D61304E">
              <w:rPr>
                <w:i w:val="1"/>
                <w:iCs w:val="1"/>
                <w:sz w:val="16"/>
                <w:szCs w:val="16"/>
              </w:rPr>
              <w:t>Belzyt</w:t>
            </w:r>
            <w:r w:rsidRPr="6A698A66" w:rsidR="4D61304E">
              <w:rPr>
                <w:i w:val="1"/>
                <w:iCs w:val="1"/>
                <w:sz w:val="16"/>
                <w:szCs w:val="16"/>
              </w:rPr>
              <w:t>, dr Artur Sobczyk</w:t>
            </w:r>
          </w:p>
        </w:tc>
        <w:tc>
          <w:tcPr>
            <w:tcW w:w="565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0027459B" w14:paraId="63695634" w14:textId="77777777">
            <w:pPr>
              <w:jc w:val="center"/>
              <w:rPr>
                <w:b/>
                <w:bCs/>
              </w:rPr>
            </w:pPr>
            <w:r w:rsidRPr="008E46C0">
              <w:rPr>
                <w:b/>
                <w:bCs/>
              </w:rPr>
              <w:t>M</w:t>
            </w:r>
          </w:p>
        </w:tc>
        <w:tc>
          <w:tcPr>
            <w:tcW w:w="1454" w:type="dxa"/>
            <w:tcBorders/>
            <w:shd w:val="clear" w:color="auto" w:fill="auto"/>
            <w:tcMar/>
            <w:vAlign w:val="center"/>
          </w:tcPr>
          <w:p w:rsidR="26CE0F6C" w:rsidP="6A698A66" w:rsidRDefault="26CE0F6C" w14:paraId="43EDCBBD">
            <w:pPr>
              <w:jc w:val="center"/>
              <w:rPr>
                <w:b w:val="1"/>
                <w:bCs w:val="1"/>
                <w:color w:val="002060"/>
              </w:rPr>
            </w:pPr>
            <w:r w:rsidRPr="6A698A66" w:rsidR="26CE0F6C">
              <w:rPr>
                <w:b w:val="1"/>
                <w:bCs w:val="1"/>
                <w:color w:val="002060"/>
              </w:rPr>
              <w:t>wykłady</w:t>
            </w:r>
          </w:p>
          <w:p w:rsidR="26CE0F6C" w:rsidP="6A698A66" w:rsidRDefault="26CE0F6C" w14:paraId="6FCC415B" w14:textId="5FD7DE67">
            <w:pPr>
              <w:spacing w:line="259" w:lineRule="auto"/>
              <w:jc w:val="center"/>
            </w:pPr>
            <w:r w:rsidRPr="6A698A66" w:rsidR="26CE0F6C">
              <w:rPr>
                <w:b w:val="1"/>
                <w:bCs w:val="1"/>
                <w:color w:val="002060"/>
              </w:rPr>
              <w:t>ćwiczenia</w:t>
            </w:r>
          </w:p>
          <w:p w:rsidR="1E7A683E" w:rsidP="6A698A66" w:rsidRDefault="1E7A683E" w14:paraId="2EA9F691" w14:textId="46A3D1D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A698A66" w:rsidR="1E7A683E">
              <w:rPr>
                <w:b w:val="1"/>
                <w:bCs w:val="1"/>
                <w:color w:val="002060"/>
              </w:rPr>
              <w:t>seminarium</w:t>
            </w:r>
          </w:p>
        </w:tc>
        <w:tc>
          <w:tcPr>
            <w:tcW w:w="787" w:type="dxa"/>
            <w:tcBorders/>
            <w:shd w:val="clear" w:color="auto" w:fill="auto"/>
            <w:tcMar/>
            <w:vAlign w:val="center"/>
          </w:tcPr>
          <w:p w:rsidRPr="00A27EF1" w:rsidR="0027459B" w:rsidP="00333EE8" w:rsidRDefault="0027459B" w14:paraId="51641038" w14:textId="40292B30">
            <w:pPr>
              <w:jc w:val="center"/>
            </w:pPr>
            <w:r w:rsidR="148C8D38">
              <w:rPr/>
              <w:t>2</w:t>
            </w:r>
            <w:r w:rsidR="0CF455F4">
              <w:rPr/>
              <w:t>2</w:t>
            </w:r>
            <w:r>
              <w:br/>
            </w:r>
            <w:r w:rsidR="3CD1AD55">
              <w:rPr/>
              <w:t>22</w:t>
            </w:r>
            <w:r>
              <w:br/>
            </w:r>
            <w:r w:rsidR="7C199016">
              <w:rPr/>
              <w:t>1</w:t>
            </w:r>
            <w:r w:rsidR="74F291A5">
              <w:rPr/>
              <w:t>2</w:t>
            </w:r>
          </w:p>
        </w:tc>
        <w:tc>
          <w:tcPr>
            <w:tcW w:w="727" w:type="dxa"/>
            <w:tcBorders/>
            <w:shd w:val="clear" w:color="auto" w:fill="auto"/>
            <w:tcMar/>
            <w:vAlign w:val="center"/>
          </w:tcPr>
          <w:p w:rsidRPr="008E46C0" w:rsidR="0027459B" w:rsidP="4AC915A8" w:rsidRDefault="2FFB9960" w14:paraId="7A036E3D" w14:textId="5B09F210">
            <w:pPr>
              <w:spacing w:line="259" w:lineRule="auto"/>
              <w:jc w:val="center"/>
            </w:pPr>
            <w:r w:rsidRPr="4AC915A8">
              <w:rPr>
                <w:b/>
                <w:bCs/>
              </w:rPr>
              <w:t>5</w:t>
            </w:r>
          </w:p>
        </w:tc>
        <w:tc>
          <w:tcPr>
            <w:tcW w:w="1039" w:type="dxa"/>
            <w:tcBorders/>
            <w:shd w:val="clear" w:color="auto" w:fill="auto"/>
            <w:tcMar/>
            <w:vAlign w:val="center"/>
          </w:tcPr>
          <w:p w:rsidRPr="008E46C0" w:rsidR="0027459B" w:rsidP="27367DA9" w:rsidRDefault="0027459B" w14:paraId="0EF2488C" w14:textId="52FD027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27367DA9" w:rsidR="00721969">
              <w:rPr>
                <w:b w:val="1"/>
                <w:bCs w:val="1"/>
              </w:rPr>
              <w:t>Egz</w:t>
            </w:r>
          </w:p>
        </w:tc>
      </w:tr>
      <w:tr w:rsidR="0027459B" w:rsidTr="27367DA9" w14:paraId="2FEDD58A" w14:textId="77777777">
        <w:trPr>
          <w:trHeight w:val="1200"/>
        </w:trPr>
        <w:tc>
          <w:tcPr>
            <w:tcW w:w="712" w:type="dxa"/>
            <w:tcBorders/>
            <w:shd w:val="clear" w:color="auto" w:fill="auto"/>
            <w:tcMar/>
            <w:vAlign w:val="center"/>
          </w:tcPr>
          <w:p w:rsidRPr="007F5105" w:rsidR="0027459B" w:rsidP="4AC915A8" w:rsidRDefault="0027459B" w14:paraId="2D50507D" w14:textId="436ED2BD">
            <w:pPr>
              <w:jc w:val="center"/>
              <w:rPr>
                <w:b/>
                <w:bCs/>
              </w:rPr>
            </w:pPr>
            <w:r w:rsidRPr="4AC915A8">
              <w:rPr>
                <w:b/>
                <w:bCs/>
              </w:rPr>
              <w:t>V.2</w:t>
            </w:r>
          </w:p>
        </w:tc>
        <w:tc>
          <w:tcPr>
            <w:tcW w:w="4922" w:type="dxa"/>
            <w:tcBorders/>
            <w:shd w:val="clear" w:color="auto" w:fill="auto"/>
            <w:tcMar/>
            <w:vAlign w:val="center"/>
          </w:tcPr>
          <w:p w:rsidR="4D25AC4A" w:rsidP="6A698A66" w:rsidRDefault="4D25AC4A" w14:paraId="306129F3" w14:textId="1EE55F85">
            <w:pPr>
              <w:spacing w:line="259" w:lineRule="auto"/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</w:pPr>
            <w:r w:rsidRPr="6A698A66" w:rsidR="4D25AC4A">
              <w:rPr>
                <w:b w:val="1"/>
                <w:bCs w:val="1"/>
                <w:sz w:val="22"/>
                <w:szCs w:val="22"/>
              </w:rPr>
              <w:t>Neotektonika</w:t>
            </w:r>
            <w:r>
              <w:br/>
            </w:r>
            <w:r w:rsidRPr="6A698A66" w:rsidR="77DFA373">
              <w:rPr>
                <w:i w:val="1"/>
                <w:iCs w:val="1"/>
                <w:sz w:val="16"/>
                <w:szCs w:val="16"/>
              </w:rPr>
              <w:t xml:space="preserve">Koordynator, wykładowca </w:t>
            </w:r>
            <w:r w:rsidRPr="6A698A66" w:rsidR="148C8D38">
              <w:rPr>
                <w:i w:val="1"/>
                <w:iCs w:val="1"/>
                <w:sz w:val="16"/>
                <w:szCs w:val="16"/>
              </w:rPr>
              <w:t xml:space="preserve">- </w:t>
            </w:r>
            <w:r w:rsidRPr="6A698A66" w:rsidR="731FD11B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dr Artur Sobczyk</w:t>
            </w:r>
          </w:p>
        </w:tc>
        <w:tc>
          <w:tcPr>
            <w:tcW w:w="565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0027459B" w14:paraId="6911F612" w14:textId="77777777">
            <w:pPr>
              <w:jc w:val="center"/>
              <w:rPr>
                <w:b/>
                <w:bCs/>
              </w:rPr>
            </w:pPr>
            <w:r w:rsidRPr="008E46C0">
              <w:rPr>
                <w:b/>
                <w:bCs/>
              </w:rPr>
              <w:t>M</w:t>
            </w:r>
          </w:p>
        </w:tc>
        <w:tc>
          <w:tcPr>
            <w:tcW w:w="1454" w:type="dxa"/>
            <w:tcBorders/>
            <w:shd w:val="clear" w:color="auto" w:fill="auto"/>
            <w:tcMar/>
            <w:vAlign w:val="center"/>
          </w:tcPr>
          <w:p w:rsidRPr="003201E9" w:rsidR="0027459B" w:rsidP="4AC915A8" w:rsidRDefault="0027459B" w14:paraId="45C085CA" w14:textId="79F07127">
            <w:pPr>
              <w:jc w:val="center"/>
              <w:rPr>
                <w:b/>
                <w:bCs/>
                <w:color w:val="002060"/>
              </w:rPr>
            </w:pPr>
            <w:r w:rsidRPr="4AC915A8">
              <w:rPr>
                <w:b/>
                <w:bCs/>
                <w:color w:val="002060"/>
              </w:rPr>
              <w:t>wykłady</w:t>
            </w:r>
          </w:p>
        </w:tc>
        <w:tc>
          <w:tcPr>
            <w:tcW w:w="787" w:type="dxa"/>
            <w:tcBorders/>
            <w:shd w:val="clear" w:color="auto" w:fill="auto"/>
            <w:tcMar/>
            <w:vAlign w:val="center"/>
          </w:tcPr>
          <w:p w:rsidRPr="00A27EF1" w:rsidR="0027459B" w:rsidP="6A698A66" w:rsidRDefault="0027459B" w14:paraId="446DE71A" w14:textId="414BA6E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7A23AFCC">
              <w:rPr/>
              <w:t>26</w:t>
            </w:r>
          </w:p>
        </w:tc>
        <w:tc>
          <w:tcPr>
            <w:tcW w:w="727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0027459B" w14:paraId="78E884CA" w14:textId="77777777">
            <w:pPr>
              <w:jc w:val="center"/>
              <w:rPr>
                <w:b/>
                <w:bCs/>
              </w:rPr>
            </w:pPr>
            <w:r w:rsidRPr="008E46C0">
              <w:rPr>
                <w:b/>
                <w:bCs/>
              </w:rPr>
              <w:t>2</w:t>
            </w:r>
          </w:p>
        </w:tc>
        <w:tc>
          <w:tcPr>
            <w:tcW w:w="1039" w:type="dxa"/>
            <w:tcBorders/>
            <w:shd w:val="clear" w:color="auto" w:fill="auto"/>
            <w:tcMar/>
            <w:vAlign w:val="center"/>
          </w:tcPr>
          <w:p w:rsidRPr="008E46C0" w:rsidR="0027459B" w:rsidP="27367DA9" w:rsidRDefault="0027459B" w14:paraId="21553008" w14:textId="50ECB32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27367DA9" w:rsidR="49DB9395">
              <w:rPr>
                <w:b w:val="1"/>
                <w:bCs w:val="1"/>
              </w:rPr>
              <w:t>Egz</w:t>
            </w:r>
          </w:p>
        </w:tc>
      </w:tr>
      <w:tr w:rsidR="0027459B" w:rsidTr="27367DA9" w14:paraId="76371B32" w14:textId="77777777">
        <w:trPr>
          <w:trHeight w:val="900"/>
        </w:trPr>
        <w:tc>
          <w:tcPr>
            <w:tcW w:w="712" w:type="dxa"/>
            <w:tcBorders/>
            <w:shd w:val="clear" w:color="auto" w:fill="auto"/>
            <w:tcMar/>
            <w:vAlign w:val="center"/>
          </w:tcPr>
          <w:p w:rsidRPr="007F5105" w:rsidR="0027459B" w:rsidP="4AC915A8" w:rsidRDefault="0027459B" w14:paraId="52D754C3" w14:textId="743D8D7D">
            <w:pPr>
              <w:jc w:val="center"/>
              <w:rPr>
                <w:b/>
                <w:bCs/>
              </w:rPr>
            </w:pPr>
            <w:r w:rsidRPr="4AC915A8">
              <w:rPr>
                <w:b/>
                <w:bCs/>
              </w:rPr>
              <w:t>V.3</w:t>
            </w:r>
          </w:p>
        </w:tc>
        <w:tc>
          <w:tcPr>
            <w:tcW w:w="4922" w:type="dxa"/>
            <w:tcBorders/>
            <w:shd w:val="clear" w:color="auto" w:fill="auto"/>
            <w:tcMar/>
            <w:vAlign w:val="center"/>
          </w:tcPr>
          <w:p w:rsidR="6A698A66" w:rsidP="6A698A66" w:rsidRDefault="6A698A66" w14:paraId="61054C9D" w14:textId="063D66D8">
            <w:pPr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>
              <w:br/>
            </w:r>
            <w:r w:rsidRPr="6A698A66" w:rsidR="148C8D38">
              <w:rPr>
                <w:b w:val="1"/>
                <w:bCs w:val="1"/>
                <w:sz w:val="22"/>
                <w:szCs w:val="22"/>
                <w:u w:val="none"/>
              </w:rPr>
              <w:t xml:space="preserve">Metody </w:t>
            </w:r>
            <w:r w:rsidRPr="6A698A66" w:rsidR="50F78D0F">
              <w:rPr>
                <w:b w:val="1"/>
                <w:bCs w:val="1"/>
                <w:sz w:val="22"/>
                <w:szCs w:val="22"/>
                <w:u w:val="none"/>
              </w:rPr>
              <w:t>numeryczne w kartografii geologicznej</w:t>
            </w:r>
            <w:r>
              <w:br/>
            </w:r>
            <w:r w:rsidRPr="6A698A66" w:rsidR="77DFA373">
              <w:rPr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6A698A66" w:rsidR="27824994">
              <w:rPr>
                <w:i w:val="1"/>
                <w:iCs w:val="1"/>
                <w:sz w:val="16"/>
                <w:szCs w:val="16"/>
                <w:u w:val="none"/>
              </w:rPr>
              <w:t xml:space="preserve"> -</w:t>
            </w:r>
            <w:r w:rsidRPr="6A698A66" w:rsidR="77DFA373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6A698A66" w:rsidR="7F5FF02B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Artur Sobczyk</w:t>
            </w:r>
          </w:p>
          <w:p w:rsidR="7F5FF02B" w:rsidP="6A698A66" w:rsidRDefault="7F5FF02B" w14:paraId="0AFF262A" w14:textId="37C52FC9">
            <w:pPr>
              <w:rPr>
                <w:i w:val="1"/>
                <w:iCs w:val="1"/>
                <w:sz w:val="16"/>
                <w:szCs w:val="16"/>
                <w:u w:val="none"/>
              </w:rPr>
            </w:pPr>
            <w:r w:rsidRPr="6A698A66" w:rsidR="7F5FF02B">
              <w:rPr>
                <w:i w:val="1"/>
                <w:iCs w:val="1"/>
                <w:sz w:val="16"/>
                <w:szCs w:val="16"/>
                <w:u w:val="none"/>
              </w:rPr>
              <w:t>prowadzący wykład, ćwiczenia</w:t>
            </w:r>
            <w:r w:rsidRPr="6A698A66" w:rsidR="5C13FE41">
              <w:rPr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6A698A66" w:rsidR="5C13FE4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Artur Sobczyk, dr Szymon </w:t>
            </w:r>
            <w:r w:rsidRPr="6A698A66" w:rsidR="5C13FE4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Belzyt</w:t>
            </w:r>
            <w:r>
              <w:br/>
            </w:r>
          </w:p>
        </w:tc>
        <w:tc>
          <w:tcPr>
            <w:tcW w:w="565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0027459B" w14:paraId="092C34A3" w14:textId="77777777">
            <w:pPr>
              <w:jc w:val="center"/>
              <w:rPr>
                <w:b/>
                <w:bCs/>
              </w:rPr>
            </w:pPr>
            <w:r w:rsidRPr="008E46C0">
              <w:rPr>
                <w:b/>
                <w:bCs/>
              </w:rPr>
              <w:t>M</w:t>
            </w:r>
          </w:p>
        </w:tc>
        <w:tc>
          <w:tcPr>
            <w:tcW w:w="1454" w:type="dxa"/>
            <w:tcBorders/>
            <w:shd w:val="clear" w:color="auto" w:fill="auto"/>
            <w:tcMar/>
            <w:vAlign w:val="center"/>
          </w:tcPr>
          <w:p w:rsidR="0027459B" w:rsidP="00333EE8" w:rsidRDefault="0027459B" w14:paraId="05022396" w14:textId="77777777">
            <w:pPr>
              <w:jc w:val="center"/>
              <w:rPr>
                <w:b/>
                <w:color w:val="002060"/>
              </w:rPr>
            </w:pPr>
            <w:r w:rsidRPr="4AC915A8">
              <w:rPr>
                <w:b/>
                <w:bCs/>
                <w:color w:val="002060"/>
              </w:rPr>
              <w:t>wykłady</w:t>
            </w:r>
          </w:p>
          <w:p w:rsidRPr="003201E9" w:rsidR="0027459B" w:rsidP="4AC915A8" w:rsidRDefault="1C1143D9" w14:paraId="17C61965" w14:textId="064E0E5E">
            <w:pPr>
              <w:spacing w:line="259" w:lineRule="auto"/>
              <w:jc w:val="center"/>
            </w:pPr>
            <w:r w:rsidRPr="4AC915A8">
              <w:rPr>
                <w:b/>
                <w:bCs/>
                <w:color w:val="002060"/>
              </w:rPr>
              <w:t>laboratorium</w:t>
            </w:r>
          </w:p>
        </w:tc>
        <w:tc>
          <w:tcPr>
            <w:tcW w:w="787" w:type="dxa"/>
            <w:tcBorders/>
            <w:shd w:val="clear" w:color="auto" w:fill="auto"/>
            <w:tcMar/>
            <w:vAlign w:val="center"/>
          </w:tcPr>
          <w:p w:rsidRPr="00A27EF1" w:rsidR="0027459B" w:rsidP="00333EE8" w:rsidRDefault="0027459B" w14:paraId="17310F6F" w14:textId="7B9139A0">
            <w:pPr>
              <w:jc w:val="center"/>
            </w:pPr>
            <w:r w:rsidR="7B3E076B">
              <w:rPr/>
              <w:t>3</w:t>
            </w:r>
            <w:r>
              <w:br/>
            </w:r>
            <w:r w:rsidR="0A9B3A9E">
              <w:rPr/>
              <w:t>24</w:t>
            </w:r>
          </w:p>
        </w:tc>
        <w:tc>
          <w:tcPr>
            <w:tcW w:w="727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19A31275" w14:paraId="7842F596" w14:textId="70DA74F4">
            <w:pPr>
              <w:jc w:val="center"/>
              <w:rPr>
                <w:b/>
                <w:bCs/>
              </w:rPr>
            </w:pPr>
            <w:r w:rsidRPr="4AC915A8">
              <w:rPr>
                <w:b/>
                <w:bCs/>
              </w:rPr>
              <w:t>3</w:t>
            </w:r>
          </w:p>
        </w:tc>
        <w:tc>
          <w:tcPr>
            <w:tcW w:w="1039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0027459B" w14:paraId="783EF6A5" w14:textId="7777777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zal</w:t>
            </w:r>
            <w:proofErr w:type="spellEnd"/>
          </w:p>
        </w:tc>
      </w:tr>
      <w:tr w:rsidR="0027459B" w:rsidTr="27367DA9" w14:paraId="7E316288" w14:textId="77777777">
        <w:trPr>
          <w:trHeight w:val="1200"/>
        </w:trPr>
        <w:tc>
          <w:tcPr>
            <w:tcW w:w="712" w:type="dxa"/>
            <w:tcBorders/>
            <w:shd w:val="clear" w:color="auto" w:fill="auto"/>
            <w:tcMar/>
            <w:vAlign w:val="center"/>
          </w:tcPr>
          <w:p w:rsidRPr="002F4002" w:rsidR="0027459B" w:rsidP="4AC915A8" w:rsidRDefault="0027459B" w14:paraId="637F2835" w14:textId="239A3B23">
            <w:pPr>
              <w:jc w:val="center"/>
              <w:rPr>
                <w:b/>
                <w:bCs/>
                <w:sz w:val="22"/>
                <w:szCs w:val="22"/>
              </w:rPr>
            </w:pPr>
            <w:r w:rsidRPr="4AC915A8">
              <w:rPr>
                <w:b/>
                <w:bCs/>
                <w:sz w:val="22"/>
                <w:szCs w:val="22"/>
              </w:rPr>
              <w:t>V.4</w:t>
            </w:r>
          </w:p>
        </w:tc>
        <w:tc>
          <w:tcPr>
            <w:tcW w:w="4922" w:type="dxa"/>
            <w:tcBorders/>
            <w:shd w:val="clear" w:color="auto" w:fill="auto"/>
            <w:tcMar/>
            <w:vAlign w:val="center"/>
          </w:tcPr>
          <w:p w:rsidR="6A698A66" w:rsidP="27367DA9" w:rsidRDefault="6A698A66" w14:paraId="0B2A0993" w14:textId="6445AFC9">
            <w:pPr>
              <w:spacing w:line="259" w:lineRule="auto"/>
              <w:jc w:val="left"/>
              <w:rPr>
                <w:b w:val="1"/>
                <w:bCs w:val="1"/>
                <w:u w:val="none"/>
              </w:rPr>
            </w:pPr>
            <w:r>
              <w:br/>
            </w:r>
            <w:r w:rsidRPr="27367DA9" w:rsidR="1877A543">
              <w:rPr>
                <w:b w:val="1"/>
                <w:bCs w:val="1"/>
                <w:sz w:val="22"/>
                <w:szCs w:val="22"/>
                <w:u w:val="none"/>
              </w:rPr>
              <w:t>Modelowanie strukturalne i kartograficzne w geologii</w:t>
            </w:r>
            <w:r>
              <w:br/>
            </w:r>
            <w:r w:rsidRPr="27367DA9" w:rsidR="5A0F4174">
              <w:rPr>
                <w:i w:val="1"/>
                <w:iCs w:val="1"/>
                <w:sz w:val="16"/>
                <w:szCs w:val="16"/>
                <w:u w:val="none"/>
              </w:rPr>
              <w:t>Koordynator -</w:t>
            </w:r>
            <w:r w:rsidRPr="27367DA9" w:rsidR="148C8D38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27367DA9" w:rsidR="148C8D3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27367DA9" w:rsidR="1B388CD7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Stanisław </w:t>
            </w:r>
            <w:r w:rsidRPr="27367DA9" w:rsidR="1B388CD7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Burliga</w:t>
            </w:r>
            <w:r w:rsidRPr="27367DA9" w:rsidR="148C8D38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="2868723B" w:rsidP="27367DA9" w:rsidRDefault="2868723B" w14:paraId="4160CDF1" w14:textId="53FE805E">
            <w:pPr>
              <w:jc w:val="left"/>
              <w:rPr>
                <w:i w:val="1"/>
                <w:iCs w:val="1"/>
                <w:sz w:val="16"/>
                <w:szCs w:val="16"/>
                <w:u w:val="none"/>
              </w:rPr>
            </w:pPr>
            <w:r w:rsidRPr="27367DA9" w:rsidR="2868723B">
              <w:rPr>
                <w:i w:val="1"/>
                <w:iCs w:val="1"/>
                <w:sz w:val="16"/>
                <w:szCs w:val="16"/>
                <w:u w:val="none"/>
              </w:rPr>
              <w:t xml:space="preserve">prowadzący wykład, ćwiczenia - </w:t>
            </w:r>
            <w:r w:rsidRPr="27367DA9" w:rsidR="77B2392F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Stanisław </w:t>
            </w:r>
            <w:r w:rsidRPr="27367DA9" w:rsidR="77B2392F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Burliga</w:t>
            </w:r>
            <w:r w:rsidRPr="27367DA9" w:rsidR="2868723B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, dr Szymon </w:t>
            </w:r>
            <w:r w:rsidRPr="27367DA9" w:rsidR="2868723B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Belzyt</w:t>
            </w:r>
            <w:r>
              <w:br/>
            </w:r>
          </w:p>
        </w:tc>
        <w:tc>
          <w:tcPr>
            <w:tcW w:w="565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0027459B" w14:paraId="5DB29657" w14:textId="77777777">
            <w:pPr>
              <w:jc w:val="center"/>
              <w:rPr>
                <w:b/>
                <w:bCs/>
              </w:rPr>
            </w:pPr>
            <w:r w:rsidRPr="008E46C0">
              <w:rPr>
                <w:b/>
                <w:bCs/>
              </w:rPr>
              <w:t>M</w:t>
            </w:r>
          </w:p>
        </w:tc>
        <w:tc>
          <w:tcPr>
            <w:tcW w:w="1454" w:type="dxa"/>
            <w:tcBorders/>
            <w:shd w:val="clear" w:color="auto" w:fill="auto"/>
            <w:tcMar/>
            <w:vAlign w:val="center"/>
          </w:tcPr>
          <w:p w:rsidRPr="003201E9" w:rsidR="0027459B" w:rsidP="4AC915A8" w:rsidRDefault="21E71311" w14:paraId="797F245B" w14:textId="77777777">
            <w:pPr>
              <w:jc w:val="center"/>
              <w:rPr>
                <w:b/>
                <w:bCs/>
                <w:color w:val="002060"/>
              </w:rPr>
            </w:pPr>
            <w:r w:rsidRPr="4AC915A8">
              <w:rPr>
                <w:b/>
                <w:bCs/>
                <w:color w:val="002060"/>
              </w:rPr>
              <w:t>wykłady</w:t>
            </w:r>
          </w:p>
          <w:p w:rsidRPr="003201E9" w:rsidR="0027459B" w:rsidP="4AC915A8" w:rsidRDefault="6AF5A963" w14:paraId="7BEAA4AE" w14:textId="664DCB7D">
            <w:pPr>
              <w:spacing w:line="259" w:lineRule="auto"/>
              <w:jc w:val="center"/>
            </w:pPr>
            <w:r w:rsidRPr="4AC915A8">
              <w:rPr>
                <w:b/>
                <w:bCs/>
                <w:color w:val="002060"/>
              </w:rPr>
              <w:t>laboratorium</w:t>
            </w:r>
          </w:p>
        </w:tc>
        <w:tc>
          <w:tcPr>
            <w:tcW w:w="787" w:type="dxa"/>
            <w:tcBorders/>
            <w:shd w:val="clear" w:color="auto" w:fill="auto"/>
            <w:tcMar/>
            <w:vAlign w:val="center"/>
          </w:tcPr>
          <w:p w:rsidRPr="00A27EF1" w:rsidR="0027459B" w:rsidP="6A698A66" w:rsidRDefault="0027459B" w14:paraId="4E1E336A" w14:textId="4392665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4710B3A4">
              <w:rPr/>
              <w:t>3</w:t>
            </w:r>
            <w:r>
              <w:br/>
            </w:r>
            <w:r w:rsidR="24115F6F">
              <w:rPr/>
              <w:t>24</w:t>
            </w:r>
          </w:p>
        </w:tc>
        <w:tc>
          <w:tcPr>
            <w:tcW w:w="727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398BE4E5" w14:paraId="56B20A0C" w14:textId="1AB8B252">
            <w:pPr>
              <w:jc w:val="center"/>
              <w:rPr>
                <w:b/>
                <w:bCs/>
              </w:rPr>
            </w:pPr>
            <w:r w:rsidRPr="4AC915A8">
              <w:rPr>
                <w:b/>
                <w:bCs/>
              </w:rPr>
              <w:t>3</w:t>
            </w:r>
          </w:p>
        </w:tc>
        <w:tc>
          <w:tcPr>
            <w:tcW w:w="1039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0027459B" w14:paraId="17BA8FB3" w14:textId="77777777">
            <w:pPr>
              <w:jc w:val="center"/>
              <w:rPr>
                <w:b/>
                <w:bCs/>
              </w:rPr>
            </w:pPr>
            <w:proofErr w:type="spellStart"/>
            <w:r w:rsidRPr="008E46C0">
              <w:rPr>
                <w:b/>
                <w:bCs/>
              </w:rPr>
              <w:t>zal</w:t>
            </w:r>
            <w:proofErr w:type="spellEnd"/>
          </w:p>
        </w:tc>
      </w:tr>
      <w:tr w:rsidR="0027459B" w:rsidTr="27367DA9" w14:paraId="138A23B4" w14:textId="77777777">
        <w:trPr>
          <w:trHeight w:val="1200"/>
        </w:trPr>
        <w:tc>
          <w:tcPr>
            <w:tcW w:w="712" w:type="dxa"/>
            <w:tcBorders/>
            <w:shd w:val="clear" w:color="auto" w:fill="auto"/>
            <w:tcMar/>
            <w:vAlign w:val="center"/>
          </w:tcPr>
          <w:p w:rsidRPr="007F5105" w:rsidR="0027459B" w:rsidP="4AC915A8" w:rsidRDefault="0027459B" w14:paraId="4CC7B7AA" w14:textId="5510E4B2">
            <w:pPr>
              <w:jc w:val="center"/>
              <w:rPr>
                <w:b/>
                <w:bCs/>
              </w:rPr>
            </w:pPr>
            <w:r w:rsidRPr="4AC915A8">
              <w:rPr>
                <w:b/>
                <w:bCs/>
              </w:rPr>
              <w:t>V.5</w:t>
            </w:r>
          </w:p>
        </w:tc>
        <w:tc>
          <w:tcPr>
            <w:tcW w:w="4922" w:type="dxa"/>
            <w:tcBorders/>
            <w:shd w:val="clear" w:color="auto" w:fill="auto"/>
            <w:tcMar/>
            <w:vAlign w:val="center"/>
          </w:tcPr>
          <w:p w:rsidR="148C8D38" w:rsidP="6A698A66" w:rsidRDefault="148C8D38" w14:paraId="4C74988F" w14:textId="126226C6">
            <w:pPr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6A698A66" w:rsidR="148C8D38">
              <w:rPr>
                <w:b w:val="1"/>
                <w:bCs w:val="1"/>
                <w:sz w:val="22"/>
                <w:szCs w:val="22"/>
                <w:u w:val="none"/>
              </w:rPr>
              <w:t xml:space="preserve">Metody </w:t>
            </w:r>
            <w:r w:rsidRPr="6A698A66" w:rsidR="0328883C">
              <w:rPr>
                <w:b w:val="1"/>
                <w:bCs w:val="1"/>
                <w:sz w:val="22"/>
                <w:szCs w:val="22"/>
                <w:u w:val="none"/>
              </w:rPr>
              <w:t>georadarowe</w:t>
            </w:r>
            <w:r>
              <w:br/>
            </w:r>
            <w:r w:rsidRPr="6A698A66" w:rsidR="77DFA373">
              <w:rPr>
                <w:i w:val="1"/>
                <w:iCs w:val="1"/>
                <w:sz w:val="16"/>
                <w:szCs w:val="16"/>
                <w:u w:val="none"/>
              </w:rPr>
              <w:t>Koordynator, wykładowca</w:t>
            </w:r>
            <w:r w:rsidRPr="6A698A66" w:rsidR="3E8D67F7">
              <w:rPr>
                <w:i w:val="1"/>
                <w:iCs w:val="1"/>
                <w:sz w:val="16"/>
                <w:szCs w:val="16"/>
                <w:u w:val="none"/>
              </w:rPr>
              <w:t xml:space="preserve">, </w:t>
            </w:r>
            <w:r w:rsidRPr="6A698A66" w:rsidR="77DFA373">
              <w:rPr>
                <w:i w:val="1"/>
                <w:iCs w:val="1"/>
                <w:sz w:val="16"/>
                <w:szCs w:val="16"/>
                <w:u w:val="none"/>
              </w:rPr>
              <w:t xml:space="preserve">prowadzący </w:t>
            </w:r>
            <w:r w:rsidRPr="6A698A66" w:rsidR="1DC5DA87">
              <w:rPr>
                <w:i w:val="1"/>
                <w:iCs w:val="1"/>
                <w:sz w:val="16"/>
                <w:szCs w:val="16"/>
                <w:u w:val="none"/>
              </w:rPr>
              <w:t>ćwiczenia i ćw. terenowe</w:t>
            </w:r>
            <w:r w:rsidRPr="6A698A66" w:rsidR="77DFA373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6A698A66" w:rsidR="148C8D38">
              <w:rPr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6A698A66" w:rsidR="148C8D3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6A698A66" w:rsidR="534F6E22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Artur Sobczyk</w:t>
            </w:r>
          </w:p>
        </w:tc>
        <w:tc>
          <w:tcPr>
            <w:tcW w:w="565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0027459B" w14:paraId="1F0E4D68" w14:textId="77777777">
            <w:pPr>
              <w:jc w:val="center"/>
              <w:rPr>
                <w:b/>
                <w:bCs/>
              </w:rPr>
            </w:pPr>
            <w:r w:rsidRPr="008E46C0">
              <w:rPr>
                <w:b/>
                <w:bCs/>
              </w:rPr>
              <w:t>M</w:t>
            </w:r>
          </w:p>
        </w:tc>
        <w:tc>
          <w:tcPr>
            <w:tcW w:w="1454" w:type="dxa"/>
            <w:tcBorders/>
            <w:shd w:val="clear" w:color="auto" w:fill="auto"/>
            <w:tcMar/>
            <w:vAlign w:val="center"/>
          </w:tcPr>
          <w:p w:rsidRPr="003201E9" w:rsidR="0027459B" w:rsidP="4AC915A8" w:rsidRDefault="27B300CD" w14:paraId="1A0750CC" w14:textId="77777777">
            <w:pPr>
              <w:jc w:val="center"/>
              <w:rPr>
                <w:b/>
                <w:bCs/>
                <w:color w:val="002060"/>
              </w:rPr>
            </w:pPr>
            <w:r w:rsidRPr="4AC915A8">
              <w:rPr>
                <w:b/>
                <w:bCs/>
                <w:color w:val="002060"/>
              </w:rPr>
              <w:t>wykłady</w:t>
            </w:r>
          </w:p>
          <w:p w:rsidRPr="003201E9" w:rsidR="0027459B" w:rsidP="4AC915A8" w:rsidRDefault="27EF141E" w14:paraId="263D8F9C" w14:textId="7D86779A">
            <w:pPr>
              <w:spacing w:line="259" w:lineRule="auto"/>
              <w:jc w:val="center"/>
            </w:pPr>
            <w:r w:rsidRPr="4AC915A8">
              <w:rPr>
                <w:b/>
                <w:bCs/>
                <w:color w:val="002060"/>
              </w:rPr>
              <w:t>laboratorium</w:t>
            </w:r>
          </w:p>
          <w:p w:rsidRPr="003201E9" w:rsidR="0027459B" w:rsidP="4AC915A8" w:rsidRDefault="27B300CD" w14:paraId="507AB7B0" w14:textId="56C1BB6B">
            <w:pPr>
              <w:jc w:val="center"/>
              <w:rPr>
                <w:b/>
                <w:bCs/>
                <w:color w:val="002060"/>
              </w:rPr>
            </w:pPr>
            <w:r w:rsidRPr="4AC915A8">
              <w:rPr>
                <w:b/>
                <w:bCs/>
                <w:color w:val="002060"/>
              </w:rPr>
              <w:t>ćw. terenowe</w:t>
            </w:r>
          </w:p>
        </w:tc>
        <w:tc>
          <w:tcPr>
            <w:tcW w:w="787" w:type="dxa"/>
            <w:tcBorders/>
            <w:shd w:val="clear" w:color="auto" w:fill="auto"/>
            <w:tcMar/>
            <w:vAlign w:val="center"/>
          </w:tcPr>
          <w:p w:rsidRPr="00A27EF1" w:rsidR="0027459B" w:rsidP="6A698A66" w:rsidRDefault="0027459B" w14:paraId="57393B24" w14:textId="73C4A7B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0D6D466">
              <w:rPr/>
              <w:t>8</w:t>
            </w:r>
            <w:r>
              <w:br/>
            </w:r>
            <w:r w:rsidR="4F5CB105">
              <w:rPr/>
              <w:t>8</w:t>
            </w:r>
            <w:r>
              <w:br/>
            </w:r>
            <w:r w:rsidR="10B47A49">
              <w:rPr/>
              <w:t>8</w:t>
            </w:r>
          </w:p>
        </w:tc>
        <w:tc>
          <w:tcPr>
            <w:tcW w:w="727" w:type="dxa"/>
            <w:tcBorders/>
            <w:shd w:val="clear" w:color="auto" w:fill="auto"/>
            <w:tcMar/>
            <w:vAlign w:val="center"/>
          </w:tcPr>
          <w:p w:rsidRPr="008E46C0" w:rsidR="0027459B" w:rsidP="00333EE8" w:rsidRDefault="54C7EE21" w14:paraId="68D9363B" w14:textId="6762C098">
            <w:pPr>
              <w:jc w:val="center"/>
              <w:rPr>
                <w:b/>
                <w:bCs/>
              </w:rPr>
            </w:pPr>
            <w:r w:rsidRPr="4AC915A8">
              <w:rPr>
                <w:b/>
                <w:bCs/>
              </w:rPr>
              <w:t>2</w:t>
            </w:r>
          </w:p>
        </w:tc>
        <w:tc>
          <w:tcPr>
            <w:tcW w:w="1039" w:type="dxa"/>
            <w:tcBorders/>
            <w:shd w:val="clear" w:color="auto" w:fill="auto"/>
            <w:tcMar/>
            <w:vAlign w:val="center"/>
          </w:tcPr>
          <w:p w:rsidRPr="008E46C0" w:rsidR="0027459B" w:rsidP="27367DA9" w:rsidRDefault="0027459B" w14:paraId="2B2357CB" w14:textId="14F0C87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27367DA9" w:rsidR="6D2A7A76">
              <w:rPr>
                <w:b w:val="1"/>
                <w:bCs w:val="1"/>
              </w:rPr>
              <w:t>zal</w:t>
            </w:r>
          </w:p>
        </w:tc>
      </w:tr>
    </w:tbl>
    <w:p w:rsidR="00636176" w:rsidP="00636176" w:rsidRDefault="00636176" w14:paraId="3889A505" w14:textId="77777777">
      <w:pPr>
        <w:rPr>
          <w:b/>
          <w:bCs/>
          <w:sz w:val="16"/>
          <w:szCs w:val="16"/>
        </w:rPr>
      </w:pPr>
    </w:p>
    <w:p w:rsidR="00636176" w:rsidP="00636176" w:rsidRDefault="00636176" w14:paraId="65D373DB" w14:textId="77777777">
      <w:r w:rsidRPr="001D2566">
        <w:rPr>
          <w:b/>
          <w:bCs/>
        </w:rPr>
        <w:t>O</w:t>
      </w:r>
      <w:r>
        <w:t xml:space="preserve"> - zajęcia obligatoryjne (obowiązkowe);</w:t>
      </w:r>
    </w:p>
    <w:p w:rsidR="00636176" w:rsidP="00636176" w:rsidRDefault="00636176" w14:paraId="538B8FE0" w14:textId="77777777">
      <w:r w:rsidRPr="001D2566">
        <w:rPr>
          <w:b/>
          <w:bCs/>
        </w:rPr>
        <w:t>O</w:t>
      </w:r>
      <w:r>
        <w:t>* - dwie wersje zajęć w zależności od wybranej specjalizacji;</w:t>
      </w:r>
    </w:p>
    <w:p w:rsidR="00636176" w:rsidP="00636176" w:rsidRDefault="00636176" w14:paraId="2701B927" w14:textId="77777777">
      <w:r w:rsidRPr="001D2566">
        <w:rPr>
          <w:b/>
          <w:bCs/>
        </w:rPr>
        <w:t>M</w:t>
      </w:r>
      <w:r>
        <w:t xml:space="preserve"> - zajęcia w ramach fakultatywnego modułu</w:t>
      </w:r>
      <w:r w:rsidR="009C465C">
        <w:t xml:space="preserve"> (15 ECTS)</w:t>
      </w:r>
      <w:r>
        <w:t>;</w:t>
      </w:r>
    </w:p>
    <w:p w:rsidR="00636176" w:rsidP="00A1350D" w:rsidRDefault="00636176" w14:paraId="50C75EDD" w14:textId="77777777">
      <w:pPr>
        <w:tabs>
          <w:tab w:val="left" w:pos="360"/>
        </w:tabs>
      </w:pPr>
      <w:r>
        <w:rPr>
          <w:b/>
          <w:bCs/>
        </w:rPr>
        <w:t>F</w:t>
      </w:r>
      <w:r>
        <w:t xml:space="preserve"> - fakultatywne otwartego wyboru</w:t>
      </w:r>
      <w:r w:rsidR="00CF75AE">
        <w:t xml:space="preserve"> (2-6 ECTS)</w:t>
      </w:r>
      <w:r>
        <w:t xml:space="preserve"> </w:t>
      </w:r>
    </w:p>
    <w:p w:rsidR="00636176" w:rsidP="00636176" w:rsidRDefault="00636176" w14:paraId="0AD7D537" w14:textId="77777777">
      <w:proofErr w:type="spellStart"/>
      <w:r w:rsidRPr="00CF2C5C">
        <w:rPr>
          <w:b/>
          <w:bCs/>
        </w:rPr>
        <w:t>Egz</w:t>
      </w:r>
      <w:proofErr w:type="spellEnd"/>
      <w:r>
        <w:t xml:space="preserve"> - egzamin (w sesji egzaminacyjnej);</w:t>
      </w:r>
    </w:p>
    <w:p w:rsidRPr="00A1350D" w:rsidR="00430F1F" w:rsidP="00A1350D" w:rsidRDefault="00430F1F" w14:paraId="29079D35" w14:textId="78CCCB03">
      <w:pPr/>
      <w:r w:rsidRPr="6A698A66" w:rsidR="26D039E5">
        <w:rPr>
          <w:b w:val="1"/>
          <w:bCs w:val="1"/>
        </w:rPr>
        <w:t>zal</w:t>
      </w:r>
      <w:r w:rsidR="26D039E5">
        <w:rPr/>
        <w:t xml:space="preserve"> - zaliczenie na ocenę (przed sesją egzaminacyjną)</w:t>
      </w:r>
    </w:p>
    <w:sectPr w:rsidRPr="00A1350D" w:rsidR="00430F1F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4D00"/>
    <w:rsid w:val="00005072"/>
    <w:rsid w:val="0000591E"/>
    <w:rsid w:val="0000713C"/>
    <w:rsid w:val="000110C4"/>
    <w:rsid w:val="000124A2"/>
    <w:rsid w:val="00015D1E"/>
    <w:rsid w:val="00016C46"/>
    <w:rsid w:val="00020170"/>
    <w:rsid w:val="000253B0"/>
    <w:rsid w:val="000269D5"/>
    <w:rsid w:val="00026D90"/>
    <w:rsid w:val="00027392"/>
    <w:rsid w:val="0003582D"/>
    <w:rsid w:val="00040E62"/>
    <w:rsid w:val="000412E6"/>
    <w:rsid w:val="000458A2"/>
    <w:rsid w:val="00045F85"/>
    <w:rsid w:val="00047D96"/>
    <w:rsid w:val="000515F8"/>
    <w:rsid w:val="000521CD"/>
    <w:rsid w:val="00053E23"/>
    <w:rsid w:val="0005518A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656"/>
    <w:rsid w:val="000962AB"/>
    <w:rsid w:val="000A194C"/>
    <w:rsid w:val="000A274C"/>
    <w:rsid w:val="000A4464"/>
    <w:rsid w:val="000A7506"/>
    <w:rsid w:val="000A7FF5"/>
    <w:rsid w:val="000B0036"/>
    <w:rsid w:val="000B05A1"/>
    <w:rsid w:val="000B5879"/>
    <w:rsid w:val="000B5CB7"/>
    <w:rsid w:val="000C1CDD"/>
    <w:rsid w:val="000C3698"/>
    <w:rsid w:val="000C3F11"/>
    <w:rsid w:val="000C6F0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5B94"/>
    <w:rsid w:val="000E6DD2"/>
    <w:rsid w:val="000F0F31"/>
    <w:rsid w:val="000F567C"/>
    <w:rsid w:val="000F63B8"/>
    <w:rsid w:val="000F67F6"/>
    <w:rsid w:val="000F766A"/>
    <w:rsid w:val="000F7CD5"/>
    <w:rsid w:val="00100789"/>
    <w:rsid w:val="001016E0"/>
    <w:rsid w:val="00101F2D"/>
    <w:rsid w:val="001025AA"/>
    <w:rsid w:val="001039B9"/>
    <w:rsid w:val="001057C2"/>
    <w:rsid w:val="00106083"/>
    <w:rsid w:val="001071D4"/>
    <w:rsid w:val="001075BC"/>
    <w:rsid w:val="00112CE9"/>
    <w:rsid w:val="0011343F"/>
    <w:rsid w:val="001143AC"/>
    <w:rsid w:val="00114D76"/>
    <w:rsid w:val="00115C1C"/>
    <w:rsid w:val="00115CB8"/>
    <w:rsid w:val="00126FF5"/>
    <w:rsid w:val="001319CB"/>
    <w:rsid w:val="00135BA2"/>
    <w:rsid w:val="00141AA3"/>
    <w:rsid w:val="00142AD6"/>
    <w:rsid w:val="00143165"/>
    <w:rsid w:val="00143BDF"/>
    <w:rsid w:val="00143CAF"/>
    <w:rsid w:val="0014579A"/>
    <w:rsid w:val="001457FE"/>
    <w:rsid w:val="001463C2"/>
    <w:rsid w:val="001502DC"/>
    <w:rsid w:val="0015140E"/>
    <w:rsid w:val="00151745"/>
    <w:rsid w:val="001530DF"/>
    <w:rsid w:val="001557EE"/>
    <w:rsid w:val="00156389"/>
    <w:rsid w:val="00156871"/>
    <w:rsid w:val="00157136"/>
    <w:rsid w:val="00157244"/>
    <w:rsid w:val="00157A27"/>
    <w:rsid w:val="00160CE5"/>
    <w:rsid w:val="00161E10"/>
    <w:rsid w:val="00163559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D84"/>
    <w:rsid w:val="001879FE"/>
    <w:rsid w:val="00194B30"/>
    <w:rsid w:val="00195529"/>
    <w:rsid w:val="00195CF7"/>
    <w:rsid w:val="00197B90"/>
    <w:rsid w:val="001A1622"/>
    <w:rsid w:val="001A1E64"/>
    <w:rsid w:val="001A33AE"/>
    <w:rsid w:val="001A4049"/>
    <w:rsid w:val="001B048E"/>
    <w:rsid w:val="001B41AD"/>
    <w:rsid w:val="001B7372"/>
    <w:rsid w:val="001C0FA6"/>
    <w:rsid w:val="001C7B1A"/>
    <w:rsid w:val="001D0819"/>
    <w:rsid w:val="001D19E5"/>
    <w:rsid w:val="001D2566"/>
    <w:rsid w:val="001D2A07"/>
    <w:rsid w:val="001D7ADE"/>
    <w:rsid w:val="001E03DA"/>
    <w:rsid w:val="001F529E"/>
    <w:rsid w:val="001F52EB"/>
    <w:rsid w:val="00200785"/>
    <w:rsid w:val="002021B6"/>
    <w:rsid w:val="002039A8"/>
    <w:rsid w:val="00205E13"/>
    <w:rsid w:val="002075FF"/>
    <w:rsid w:val="00213AF1"/>
    <w:rsid w:val="00214565"/>
    <w:rsid w:val="002155FC"/>
    <w:rsid w:val="002157EB"/>
    <w:rsid w:val="00215A4D"/>
    <w:rsid w:val="00220B44"/>
    <w:rsid w:val="00222571"/>
    <w:rsid w:val="00224E14"/>
    <w:rsid w:val="00226858"/>
    <w:rsid w:val="00226885"/>
    <w:rsid w:val="0022710F"/>
    <w:rsid w:val="00230548"/>
    <w:rsid w:val="00231F20"/>
    <w:rsid w:val="00233DCF"/>
    <w:rsid w:val="002375A7"/>
    <w:rsid w:val="002378A2"/>
    <w:rsid w:val="002427C6"/>
    <w:rsid w:val="00244C9D"/>
    <w:rsid w:val="00244E0E"/>
    <w:rsid w:val="0024519C"/>
    <w:rsid w:val="0024605C"/>
    <w:rsid w:val="00250D78"/>
    <w:rsid w:val="002579F6"/>
    <w:rsid w:val="00263556"/>
    <w:rsid w:val="00266D65"/>
    <w:rsid w:val="00267313"/>
    <w:rsid w:val="00267BF5"/>
    <w:rsid w:val="00267C10"/>
    <w:rsid w:val="00270361"/>
    <w:rsid w:val="00270821"/>
    <w:rsid w:val="00270F72"/>
    <w:rsid w:val="002735D4"/>
    <w:rsid w:val="0027459B"/>
    <w:rsid w:val="00274914"/>
    <w:rsid w:val="00275104"/>
    <w:rsid w:val="00275710"/>
    <w:rsid w:val="0028436E"/>
    <w:rsid w:val="0028580D"/>
    <w:rsid w:val="00286DC5"/>
    <w:rsid w:val="00286F9E"/>
    <w:rsid w:val="00291675"/>
    <w:rsid w:val="002917D9"/>
    <w:rsid w:val="0029342E"/>
    <w:rsid w:val="002961B5"/>
    <w:rsid w:val="002A2925"/>
    <w:rsid w:val="002A4CB3"/>
    <w:rsid w:val="002A558E"/>
    <w:rsid w:val="002B2043"/>
    <w:rsid w:val="002B2BED"/>
    <w:rsid w:val="002B4298"/>
    <w:rsid w:val="002B6ADD"/>
    <w:rsid w:val="002B6F93"/>
    <w:rsid w:val="002B7B00"/>
    <w:rsid w:val="002C059E"/>
    <w:rsid w:val="002C067A"/>
    <w:rsid w:val="002C1569"/>
    <w:rsid w:val="002C54C1"/>
    <w:rsid w:val="002C5618"/>
    <w:rsid w:val="002C72C5"/>
    <w:rsid w:val="002C782E"/>
    <w:rsid w:val="002D12F2"/>
    <w:rsid w:val="002D5E1B"/>
    <w:rsid w:val="002E5C91"/>
    <w:rsid w:val="002F1956"/>
    <w:rsid w:val="002F232E"/>
    <w:rsid w:val="002F350F"/>
    <w:rsid w:val="002F7701"/>
    <w:rsid w:val="00302690"/>
    <w:rsid w:val="003039F5"/>
    <w:rsid w:val="00304569"/>
    <w:rsid w:val="003068A9"/>
    <w:rsid w:val="00310DE7"/>
    <w:rsid w:val="003131BB"/>
    <w:rsid w:val="003206F8"/>
    <w:rsid w:val="00321A53"/>
    <w:rsid w:val="00323DD3"/>
    <w:rsid w:val="00324666"/>
    <w:rsid w:val="003248CE"/>
    <w:rsid w:val="00326924"/>
    <w:rsid w:val="00326BF8"/>
    <w:rsid w:val="00327479"/>
    <w:rsid w:val="0033076D"/>
    <w:rsid w:val="0033087C"/>
    <w:rsid w:val="00333EE8"/>
    <w:rsid w:val="003361AA"/>
    <w:rsid w:val="00336B0D"/>
    <w:rsid w:val="00336CCF"/>
    <w:rsid w:val="003414EF"/>
    <w:rsid w:val="0034289E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A75"/>
    <w:rsid w:val="00362B4B"/>
    <w:rsid w:val="0036322F"/>
    <w:rsid w:val="003632B8"/>
    <w:rsid w:val="00363A85"/>
    <w:rsid w:val="00363F0E"/>
    <w:rsid w:val="00365E7E"/>
    <w:rsid w:val="0036620F"/>
    <w:rsid w:val="00366ACB"/>
    <w:rsid w:val="003716EF"/>
    <w:rsid w:val="00372118"/>
    <w:rsid w:val="00372EC3"/>
    <w:rsid w:val="003760D7"/>
    <w:rsid w:val="00381A33"/>
    <w:rsid w:val="00383201"/>
    <w:rsid w:val="00384B55"/>
    <w:rsid w:val="0038522B"/>
    <w:rsid w:val="0038570B"/>
    <w:rsid w:val="00394DF5"/>
    <w:rsid w:val="003A1431"/>
    <w:rsid w:val="003A3188"/>
    <w:rsid w:val="003B1945"/>
    <w:rsid w:val="003B3C14"/>
    <w:rsid w:val="003B41A1"/>
    <w:rsid w:val="003C0C4E"/>
    <w:rsid w:val="003C3156"/>
    <w:rsid w:val="003C3D8C"/>
    <w:rsid w:val="003C4434"/>
    <w:rsid w:val="003C6B24"/>
    <w:rsid w:val="003D0EBB"/>
    <w:rsid w:val="003D2F6B"/>
    <w:rsid w:val="003D2FE2"/>
    <w:rsid w:val="003D4A2B"/>
    <w:rsid w:val="003D57D3"/>
    <w:rsid w:val="003D70CD"/>
    <w:rsid w:val="003E2397"/>
    <w:rsid w:val="003E33EC"/>
    <w:rsid w:val="003E3E1D"/>
    <w:rsid w:val="003E551C"/>
    <w:rsid w:val="003E6DEB"/>
    <w:rsid w:val="003E7A6E"/>
    <w:rsid w:val="003F04A5"/>
    <w:rsid w:val="003F2A41"/>
    <w:rsid w:val="003F3B54"/>
    <w:rsid w:val="003F57D3"/>
    <w:rsid w:val="003F6F16"/>
    <w:rsid w:val="004012DA"/>
    <w:rsid w:val="0040354B"/>
    <w:rsid w:val="00403572"/>
    <w:rsid w:val="00405357"/>
    <w:rsid w:val="004064BA"/>
    <w:rsid w:val="00412EFF"/>
    <w:rsid w:val="00414DFD"/>
    <w:rsid w:val="0041532C"/>
    <w:rsid w:val="00420C7A"/>
    <w:rsid w:val="00423AF4"/>
    <w:rsid w:val="0042424E"/>
    <w:rsid w:val="00425E46"/>
    <w:rsid w:val="00430231"/>
    <w:rsid w:val="00430EFC"/>
    <w:rsid w:val="00430F1F"/>
    <w:rsid w:val="0043333E"/>
    <w:rsid w:val="00435548"/>
    <w:rsid w:val="00437F03"/>
    <w:rsid w:val="00437FCA"/>
    <w:rsid w:val="00441A8A"/>
    <w:rsid w:val="00441DBA"/>
    <w:rsid w:val="004454A4"/>
    <w:rsid w:val="00446AF8"/>
    <w:rsid w:val="00447DB6"/>
    <w:rsid w:val="00447FDC"/>
    <w:rsid w:val="00453F3F"/>
    <w:rsid w:val="00454F12"/>
    <w:rsid w:val="00455C93"/>
    <w:rsid w:val="00455CC8"/>
    <w:rsid w:val="004569B4"/>
    <w:rsid w:val="00460DBC"/>
    <w:rsid w:val="004637EF"/>
    <w:rsid w:val="004648A2"/>
    <w:rsid w:val="004667E9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9746C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609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503"/>
    <w:rsid w:val="00536CB9"/>
    <w:rsid w:val="005419E3"/>
    <w:rsid w:val="00541B75"/>
    <w:rsid w:val="0054242E"/>
    <w:rsid w:val="00542B93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56FBC"/>
    <w:rsid w:val="005606C7"/>
    <w:rsid w:val="00563560"/>
    <w:rsid w:val="00563A63"/>
    <w:rsid w:val="00564A86"/>
    <w:rsid w:val="00564B25"/>
    <w:rsid w:val="005660C1"/>
    <w:rsid w:val="005712AA"/>
    <w:rsid w:val="005769B6"/>
    <w:rsid w:val="00576DB2"/>
    <w:rsid w:val="0057773A"/>
    <w:rsid w:val="00580E30"/>
    <w:rsid w:val="00584450"/>
    <w:rsid w:val="005850D1"/>
    <w:rsid w:val="00585796"/>
    <w:rsid w:val="005858DC"/>
    <w:rsid w:val="00591625"/>
    <w:rsid w:val="00594EE3"/>
    <w:rsid w:val="00597162"/>
    <w:rsid w:val="005A007F"/>
    <w:rsid w:val="005A17FC"/>
    <w:rsid w:val="005A1847"/>
    <w:rsid w:val="005A2667"/>
    <w:rsid w:val="005A3318"/>
    <w:rsid w:val="005A4E21"/>
    <w:rsid w:val="005A5F89"/>
    <w:rsid w:val="005B30C8"/>
    <w:rsid w:val="005B3569"/>
    <w:rsid w:val="005B3875"/>
    <w:rsid w:val="005B409A"/>
    <w:rsid w:val="005B7D21"/>
    <w:rsid w:val="005C25B4"/>
    <w:rsid w:val="005C3A51"/>
    <w:rsid w:val="005C4575"/>
    <w:rsid w:val="005C5189"/>
    <w:rsid w:val="005C53B6"/>
    <w:rsid w:val="005C6BFF"/>
    <w:rsid w:val="005C7921"/>
    <w:rsid w:val="005D12A5"/>
    <w:rsid w:val="005D3DDB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4F0D"/>
    <w:rsid w:val="00605AF3"/>
    <w:rsid w:val="00605C88"/>
    <w:rsid w:val="00605FC0"/>
    <w:rsid w:val="00606C7D"/>
    <w:rsid w:val="00606EE9"/>
    <w:rsid w:val="00607084"/>
    <w:rsid w:val="006073D9"/>
    <w:rsid w:val="00607761"/>
    <w:rsid w:val="006110A9"/>
    <w:rsid w:val="00613146"/>
    <w:rsid w:val="0061397E"/>
    <w:rsid w:val="00625343"/>
    <w:rsid w:val="0062573E"/>
    <w:rsid w:val="0063096B"/>
    <w:rsid w:val="006347AE"/>
    <w:rsid w:val="00636176"/>
    <w:rsid w:val="0063765D"/>
    <w:rsid w:val="006417EF"/>
    <w:rsid w:val="00641E54"/>
    <w:rsid w:val="006452CD"/>
    <w:rsid w:val="00651EB2"/>
    <w:rsid w:val="00652412"/>
    <w:rsid w:val="00653906"/>
    <w:rsid w:val="00653A5E"/>
    <w:rsid w:val="0065593C"/>
    <w:rsid w:val="006568D8"/>
    <w:rsid w:val="00657608"/>
    <w:rsid w:val="00661972"/>
    <w:rsid w:val="0066253F"/>
    <w:rsid w:val="00662568"/>
    <w:rsid w:val="00663719"/>
    <w:rsid w:val="00664F9D"/>
    <w:rsid w:val="00666361"/>
    <w:rsid w:val="00667821"/>
    <w:rsid w:val="0067042E"/>
    <w:rsid w:val="00674BD6"/>
    <w:rsid w:val="006801E2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3CAA"/>
    <w:rsid w:val="00695DDA"/>
    <w:rsid w:val="006A1D66"/>
    <w:rsid w:val="006A1DB0"/>
    <w:rsid w:val="006A2F40"/>
    <w:rsid w:val="006A6CB0"/>
    <w:rsid w:val="006B0CB3"/>
    <w:rsid w:val="006B1C43"/>
    <w:rsid w:val="006B2534"/>
    <w:rsid w:val="006B306D"/>
    <w:rsid w:val="006B4DA6"/>
    <w:rsid w:val="006B5189"/>
    <w:rsid w:val="006B7B80"/>
    <w:rsid w:val="006B7D1C"/>
    <w:rsid w:val="006C207B"/>
    <w:rsid w:val="006C2F71"/>
    <w:rsid w:val="006C3A52"/>
    <w:rsid w:val="006C652A"/>
    <w:rsid w:val="006C7FCF"/>
    <w:rsid w:val="006D2748"/>
    <w:rsid w:val="006D305B"/>
    <w:rsid w:val="006D439F"/>
    <w:rsid w:val="006D6D97"/>
    <w:rsid w:val="006D6FE1"/>
    <w:rsid w:val="006E16E0"/>
    <w:rsid w:val="006E2DFA"/>
    <w:rsid w:val="006E4BA8"/>
    <w:rsid w:val="006F192F"/>
    <w:rsid w:val="006F26EC"/>
    <w:rsid w:val="006F46BE"/>
    <w:rsid w:val="00704FE5"/>
    <w:rsid w:val="00707C11"/>
    <w:rsid w:val="00710D95"/>
    <w:rsid w:val="00712C45"/>
    <w:rsid w:val="00713D71"/>
    <w:rsid w:val="007162D5"/>
    <w:rsid w:val="00717EE0"/>
    <w:rsid w:val="0072035E"/>
    <w:rsid w:val="0072085D"/>
    <w:rsid w:val="00721969"/>
    <w:rsid w:val="00721C81"/>
    <w:rsid w:val="007252BD"/>
    <w:rsid w:val="00726068"/>
    <w:rsid w:val="007306AE"/>
    <w:rsid w:val="00734E7A"/>
    <w:rsid w:val="0073718C"/>
    <w:rsid w:val="00740DA4"/>
    <w:rsid w:val="0074272C"/>
    <w:rsid w:val="00742DFD"/>
    <w:rsid w:val="00743A87"/>
    <w:rsid w:val="00747B94"/>
    <w:rsid w:val="00750386"/>
    <w:rsid w:val="0075398D"/>
    <w:rsid w:val="00755145"/>
    <w:rsid w:val="007610C0"/>
    <w:rsid w:val="00761E07"/>
    <w:rsid w:val="00762C6B"/>
    <w:rsid w:val="00770889"/>
    <w:rsid w:val="00775F0E"/>
    <w:rsid w:val="00777DC7"/>
    <w:rsid w:val="007808C8"/>
    <w:rsid w:val="00780DC4"/>
    <w:rsid w:val="00784CF6"/>
    <w:rsid w:val="00787C8B"/>
    <w:rsid w:val="00787D60"/>
    <w:rsid w:val="00790F29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7F8"/>
    <w:rsid w:val="007B1CBF"/>
    <w:rsid w:val="007B262A"/>
    <w:rsid w:val="007B29D6"/>
    <w:rsid w:val="007B5400"/>
    <w:rsid w:val="007C0813"/>
    <w:rsid w:val="007C108E"/>
    <w:rsid w:val="007C272D"/>
    <w:rsid w:val="007C335A"/>
    <w:rsid w:val="007C3491"/>
    <w:rsid w:val="007C57D4"/>
    <w:rsid w:val="007C6271"/>
    <w:rsid w:val="007C7B2E"/>
    <w:rsid w:val="007D0C88"/>
    <w:rsid w:val="007D2EF9"/>
    <w:rsid w:val="007D6DE4"/>
    <w:rsid w:val="007E6082"/>
    <w:rsid w:val="007F23C0"/>
    <w:rsid w:val="007F245B"/>
    <w:rsid w:val="007F43AE"/>
    <w:rsid w:val="007F4B0A"/>
    <w:rsid w:val="007F4C70"/>
    <w:rsid w:val="007F5D92"/>
    <w:rsid w:val="007F5FC9"/>
    <w:rsid w:val="007F786E"/>
    <w:rsid w:val="007F79EB"/>
    <w:rsid w:val="007F7FD1"/>
    <w:rsid w:val="00803606"/>
    <w:rsid w:val="00804F04"/>
    <w:rsid w:val="00806681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0D4F"/>
    <w:rsid w:val="00837105"/>
    <w:rsid w:val="0084059B"/>
    <w:rsid w:val="00845E5B"/>
    <w:rsid w:val="008519EA"/>
    <w:rsid w:val="00852752"/>
    <w:rsid w:val="00852C25"/>
    <w:rsid w:val="00853D10"/>
    <w:rsid w:val="00860ABB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86218"/>
    <w:rsid w:val="0089155D"/>
    <w:rsid w:val="00897F33"/>
    <w:rsid w:val="008A1307"/>
    <w:rsid w:val="008A21CF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F0D"/>
    <w:rsid w:val="008F05AE"/>
    <w:rsid w:val="008F09C8"/>
    <w:rsid w:val="008F1BD9"/>
    <w:rsid w:val="008F2675"/>
    <w:rsid w:val="008F3C03"/>
    <w:rsid w:val="008F5D64"/>
    <w:rsid w:val="008F6A5E"/>
    <w:rsid w:val="00901932"/>
    <w:rsid w:val="00906BFF"/>
    <w:rsid w:val="00906DA4"/>
    <w:rsid w:val="00907D60"/>
    <w:rsid w:val="00910078"/>
    <w:rsid w:val="00910B60"/>
    <w:rsid w:val="00910C0B"/>
    <w:rsid w:val="00910E09"/>
    <w:rsid w:val="009113A0"/>
    <w:rsid w:val="00913C7A"/>
    <w:rsid w:val="00914F83"/>
    <w:rsid w:val="00917A01"/>
    <w:rsid w:val="00917A7A"/>
    <w:rsid w:val="00920393"/>
    <w:rsid w:val="00924470"/>
    <w:rsid w:val="00934552"/>
    <w:rsid w:val="009368E0"/>
    <w:rsid w:val="009428A1"/>
    <w:rsid w:val="00946D79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876B1"/>
    <w:rsid w:val="00995BCE"/>
    <w:rsid w:val="009A1A80"/>
    <w:rsid w:val="009A2276"/>
    <w:rsid w:val="009A45B4"/>
    <w:rsid w:val="009A61D8"/>
    <w:rsid w:val="009B325F"/>
    <w:rsid w:val="009B6B8F"/>
    <w:rsid w:val="009B6CCB"/>
    <w:rsid w:val="009B7014"/>
    <w:rsid w:val="009C128F"/>
    <w:rsid w:val="009C33E9"/>
    <w:rsid w:val="009C465C"/>
    <w:rsid w:val="009C4BAD"/>
    <w:rsid w:val="009D015E"/>
    <w:rsid w:val="009D0323"/>
    <w:rsid w:val="009D0F6F"/>
    <w:rsid w:val="009D19EB"/>
    <w:rsid w:val="009D4E30"/>
    <w:rsid w:val="009D532F"/>
    <w:rsid w:val="009D6295"/>
    <w:rsid w:val="009E0C94"/>
    <w:rsid w:val="009E49AD"/>
    <w:rsid w:val="009F4563"/>
    <w:rsid w:val="009F4C0C"/>
    <w:rsid w:val="009F521A"/>
    <w:rsid w:val="00A02743"/>
    <w:rsid w:val="00A0397E"/>
    <w:rsid w:val="00A040D7"/>
    <w:rsid w:val="00A043AE"/>
    <w:rsid w:val="00A056AB"/>
    <w:rsid w:val="00A109AD"/>
    <w:rsid w:val="00A11026"/>
    <w:rsid w:val="00A1350D"/>
    <w:rsid w:val="00A162AA"/>
    <w:rsid w:val="00A16FF7"/>
    <w:rsid w:val="00A17A67"/>
    <w:rsid w:val="00A201E3"/>
    <w:rsid w:val="00A203A5"/>
    <w:rsid w:val="00A21EB1"/>
    <w:rsid w:val="00A24724"/>
    <w:rsid w:val="00A25B31"/>
    <w:rsid w:val="00A25F5F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27C9"/>
    <w:rsid w:val="00A74D06"/>
    <w:rsid w:val="00A771F6"/>
    <w:rsid w:val="00A80549"/>
    <w:rsid w:val="00A810BB"/>
    <w:rsid w:val="00A82A38"/>
    <w:rsid w:val="00A859A5"/>
    <w:rsid w:val="00A85C4D"/>
    <w:rsid w:val="00A85DDC"/>
    <w:rsid w:val="00A87213"/>
    <w:rsid w:val="00A90501"/>
    <w:rsid w:val="00A933A0"/>
    <w:rsid w:val="00AA1A4C"/>
    <w:rsid w:val="00AA2268"/>
    <w:rsid w:val="00AA2576"/>
    <w:rsid w:val="00AA35C5"/>
    <w:rsid w:val="00AA4901"/>
    <w:rsid w:val="00AA66FD"/>
    <w:rsid w:val="00AB1805"/>
    <w:rsid w:val="00AB200C"/>
    <w:rsid w:val="00AB5660"/>
    <w:rsid w:val="00AB5CE6"/>
    <w:rsid w:val="00AB79C4"/>
    <w:rsid w:val="00AC27D4"/>
    <w:rsid w:val="00AC341B"/>
    <w:rsid w:val="00AC3A2B"/>
    <w:rsid w:val="00AC3F23"/>
    <w:rsid w:val="00AC581F"/>
    <w:rsid w:val="00AC5C3A"/>
    <w:rsid w:val="00AC65D3"/>
    <w:rsid w:val="00AC6C92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34A0"/>
    <w:rsid w:val="00B04404"/>
    <w:rsid w:val="00B073E3"/>
    <w:rsid w:val="00B10A81"/>
    <w:rsid w:val="00B15C7A"/>
    <w:rsid w:val="00B1746C"/>
    <w:rsid w:val="00B2545D"/>
    <w:rsid w:val="00B25FF3"/>
    <w:rsid w:val="00B2724A"/>
    <w:rsid w:val="00B30441"/>
    <w:rsid w:val="00B314AE"/>
    <w:rsid w:val="00B32115"/>
    <w:rsid w:val="00B364B3"/>
    <w:rsid w:val="00B36AE3"/>
    <w:rsid w:val="00B3754D"/>
    <w:rsid w:val="00B401AD"/>
    <w:rsid w:val="00B40EA5"/>
    <w:rsid w:val="00B4297F"/>
    <w:rsid w:val="00B42FB8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773BF"/>
    <w:rsid w:val="00B817D4"/>
    <w:rsid w:val="00B83580"/>
    <w:rsid w:val="00B83EF4"/>
    <w:rsid w:val="00B8435E"/>
    <w:rsid w:val="00B86073"/>
    <w:rsid w:val="00B86ABF"/>
    <w:rsid w:val="00B90D4F"/>
    <w:rsid w:val="00B915E5"/>
    <w:rsid w:val="00BA0505"/>
    <w:rsid w:val="00BA0709"/>
    <w:rsid w:val="00BA15CD"/>
    <w:rsid w:val="00BA3C53"/>
    <w:rsid w:val="00BA3DDA"/>
    <w:rsid w:val="00BA3E10"/>
    <w:rsid w:val="00BA5B2F"/>
    <w:rsid w:val="00BA5D3C"/>
    <w:rsid w:val="00BB06AE"/>
    <w:rsid w:val="00BB1E3C"/>
    <w:rsid w:val="00BB35E6"/>
    <w:rsid w:val="00BB379A"/>
    <w:rsid w:val="00BB3FE3"/>
    <w:rsid w:val="00BB626E"/>
    <w:rsid w:val="00BC0FCA"/>
    <w:rsid w:val="00BC3A2E"/>
    <w:rsid w:val="00BC3C3E"/>
    <w:rsid w:val="00BD0C30"/>
    <w:rsid w:val="00BD0C54"/>
    <w:rsid w:val="00BD4F29"/>
    <w:rsid w:val="00BD5AE9"/>
    <w:rsid w:val="00BE1700"/>
    <w:rsid w:val="00BE199E"/>
    <w:rsid w:val="00BE1C60"/>
    <w:rsid w:val="00BE1C90"/>
    <w:rsid w:val="00BE42C4"/>
    <w:rsid w:val="00BE50EB"/>
    <w:rsid w:val="00BE548B"/>
    <w:rsid w:val="00BE56C0"/>
    <w:rsid w:val="00BE6189"/>
    <w:rsid w:val="00BE6CC4"/>
    <w:rsid w:val="00BE6F51"/>
    <w:rsid w:val="00BF41A9"/>
    <w:rsid w:val="00BF4422"/>
    <w:rsid w:val="00BF5019"/>
    <w:rsid w:val="00BF5290"/>
    <w:rsid w:val="00BF5A4D"/>
    <w:rsid w:val="00BF71B4"/>
    <w:rsid w:val="00C02EDC"/>
    <w:rsid w:val="00C03372"/>
    <w:rsid w:val="00C060B6"/>
    <w:rsid w:val="00C07333"/>
    <w:rsid w:val="00C07AFE"/>
    <w:rsid w:val="00C11A21"/>
    <w:rsid w:val="00C11A38"/>
    <w:rsid w:val="00C12E66"/>
    <w:rsid w:val="00C21417"/>
    <w:rsid w:val="00C2332F"/>
    <w:rsid w:val="00C236C1"/>
    <w:rsid w:val="00C23EF2"/>
    <w:rsid w:val="00C31D23"/>
    <w:rsid w:val="00C326A8"/>
    <w:rsid w:val="00C4164A"/>
    <w:rsid w:val="00C42BAA"/>
    <w:rsid w:val="00C43054"/>
    <w:rsid w:val="00C45B24"/>
    <w:rsid w:val="00C500B3"/>
    <w:rsid w:val="00C55A6D"/>
    <w:rsid w:val="00C56F10"/>
    <w:rsid w:val="00C60097"/>
    <w:rsid w:val="00C60961"/>
    <w:rsid w:val="00C62CFC"/>
    <w:rsid w:val="00C63EC7"/>
    <w:rsid w:val="00C64385"/>
    <w:rsid w:val="00C66179"/>
    <w:rsid w:val="00C7126C"/>
    <w:rsid w:val="00C71746"/>
    <w:rsid w:val="00C72189"/>
    <w:rsid w:val="00C734E2"/>
    <w:rsid w:val="00C77C24"/>
    <w:rsid w:val="00C77F26"/>
    <w:rsid w:val="00C803C3"/>
    <w:rsid w:val="00C8328C"/>
    <w:rsid w:val="00C83586"/>
    <w:rsid w:val="00C92C2E"/>
    <w:rsid w:val="00C94C0C"/>
    <w:rsid w:val="00C9519B"/>
    <w:rsid w:val="00C96B87"/>
    <w:rsid w:val="00CA3BC0"/>
    <w:rsid w:val="00CB05B1"/>
    <w:rsid w:val="00CB22B0"/>
    <w:rsid w:val="00CB6058"/>
    <w:rsid w:val="00CC0C2A"/>
    <w:rsid w:val="00CC1AF5"/>
    <w:rsid w:val="00CC5E4B"/>
    <w:rsid w:val="00CC6AFE"/>
    <w:rsid w:val="00CC6F3F"/>
    <w:rsid w:val="00CC762A"/>
    <w:rsid w:val="00CD30EC"/>
    <w:rsid w:val="00CD3D6A"/>
    <w:rsid w:val="00CE1B6A"/>
    <w:rsid w:val="00CE3500"/>
    <w:rsid w:val="00CE3AFC"/>
    <w:rsid w:val="00CE5D54"/>
    <w:rsid w:val="00CE61E8"/>
    <w:rsid w:val="00CF0084"/>
    <w:rsid w:val="00CF0300"/>
    <w:rsid w:val="00CF52B9"/>
    <w:rsid w:val="00CF75AE"/>
    <w:rsid w:val="00CF7D03"/>
    <w:rsid w:val="00D00360"/>
    <w:rsid w:val="00D04616"/>
    <w:rsid w:val="00D05037"/>
    <w:rsid w:val="00D06AD9"/>
    <w:rsid w:val="00D06FC7"/>
    <w:rsid w:val="00D120EE"/>
    <w:rsid w:val="00D1371E"/>
    <w:rsid w:val="00D138C1"/>
    <w:rsid w:val="00D16A49"/>
    <w:rsid w:val="00D22DF6"/>
    <w:rsid w:val="00D2323D"/>
    <w:rsid w:val="00D235FC"/>
    <w:rsid w:val="00D239EF"/>
    <w:rsid w:val="00D241E9"/>
    <w:rsid w:val="00D32624"/>
    <w:rsid w:val="00D32637"/>
    <w:rsid w:val="00D33580"/>
    <w:rsid w:val="00D33BE4"/>
    <w:rsid w:val="00D362F3"/>
    <w:rsid w:val="00D408E1"/>
    <w:rsid w:val="00D409F7"/>
    <w:rsid w:val="00D413CE"/>
    <w:rsid w:val="00D43A4C"/>
    <w:rsid w:val="00D43E88"/>
    <w:rsid w:val="00D4680B"/>
    <w:rsid w:val="00D469A1"/>
    <w:rsid w:val="00D5269A"/>
    <w:rsid w:val="00D526FE"/>
    <w:rsid w:val="00D52EAB"/>
    <w:rsid w:val="00D60CB3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77"/>
    <w:rsid w:val="00D71ED9"/>
    <w:rsid w:val="00D73029"/>
    <w:rsid w:val="00D74802"/>
    <w:rsid w:val="00D76049"/>
    <w:rsid w:val="00D76843"/>
    <w:rsid w:val="00D77A83"/>
    <w:rsid w:val="00D81635"/>
    <w:rsid w:val="00D81EF6"/>
    <w:rsid w:val="00D83115"/>
    <w:rsid w:val="00D840BF"/>
    <w:rsid w:val="00D84AC2"/>
    <w:rsid w:val="00D84F9B"/>
    <w:rsid w:val="00D8509E"/>
    <w:rsid w:val="00D908F1"/>
    <w:rsid w:val="00D93610"/>
    <w:rsid w:val="00D943B9"/>
    <w:rsid w:val="00D95087"/>
    <w:rsid w:val="00D952A1"/>
    <w:rsid w:val="00D95FD3"/>
    <w:rsid w:val="00D96E17"/>
    <w:rsid w:val="00D9768D"/>
    <w:rsid w:val="00D976BA"/>
    <w:rsid w:val="00D97882"/>
    <w:rsid w:val="00DA0E56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2C58"/>
    <w:rsid w:val="00DD3C03"/>
    <w:rsid w:val="00DD4482"/>
    <w:rsid w:val="00DE1F09"/>
    <w:rsid w:val="00DE1F41"/>
    <w:rsid w:val="00DE4763"/>
    <w:rsid w:val="00DE4BC2"/>
    <w:rsid w:val="00DE4E4E"/>
    <w:rsid w:val="00DE58BA"/>
    <w:rsid w:val="00DE6D86"/>
    <w:rsid w:val="00DE720E"/>
    <w:rsid w:val="00DF2EF7"/>
    <w:rsid w:val="00DF483C"/>
    <w:rsid w:val="00E015C4"/>
    <w:rsid w:val="00E04544"/>
    <w:rsid w:val="00E06118"/>
    <w:rsid w:val="00E10721"/>
    <w:rsid w:val="00E12BDD"/>
    <w:rsid w:val="00E15E25"/>
    <w:rsid w:val="00E1616A"/>
    <w:rsid w:val="00E2003D"/>
    <w:rsid w:val="00E2031E"/>
    <w:rsid w:val="00E2105C"/>
    <w:rsid w:val="00E2181C"/>
    <w:rsid w:val="00E24FC9"/>
    <w:rsid w:val="00E2559D"/>
    <w:rsid w:val="00E25D2B"/>
    <w:rsid w:val="00E3381F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722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67466"/>
    <w:rsid w:val="00E71573"/>
    <w:rsid w:val="00E72E58"/>
    <w:rsid w:val="00E74352"/>
    <w:rsid w:val="00E820C7"/>
    <w:rsid w:val="00E91F0F"/>
    <w:rsid w:val="00E92A68"/>
    <w:rsid w:val="00E955F5"/>
    <w:rsid w:val="00E9608B"/>
    <w:rsid w:val="00EA292E"/>
    <w:rsid w:val="00EA3108"/>
    <w:rsid w:val="00EA33AD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11E"/>
    <w:rsid w:val="00EC5299"/>
    <w:rsid w:val="00ED0198"/>
    <w:rsid w:val="00ED0ED6"/>
    <w:rsid w:val="00ED1850"/>
    <w:rsid w:val="00ED200A"/>
    <w:rsid w:val="00ED742E"/>
    <w:rsid w:val="00EF5BDE"/>
    <w:rsid w:val="00EF6D23"/>
    <w:rsid w:val="00EF76D7"/>
    <w:rsid w:val="00F00884"/>
    <w:rsid w:val="00F015EA"/>
    <w:rsid w:val="00F02A4B"/>
    <w:rsid w:val="00F03C15"/>
    <w:rsid w:val="00F03E86"/>
    <w:rsid w:val="00F05E16"/>
    <w:rsid w:val="00F07501"/>
    <w:rsid w:val="00F11918"/>
    <w:rsid w:val="00F1192C"/>
    <w:rsid w:val="00F12769"/>
    <w:rsid w:val="00F14435"/>
    <w:rsid w:val="00F1580F"/>
    <w:rsid w:val="00F17BB8"/>
    <w:rsid w:val="00F20169"/>
    <w:rsid w:val="00F21805"/>
    <w:rsid w:val="00F24EC6"/>
    <w:rsid w:val="00F26BD3"/>
    <w:rsid w:val="00F363D2"/>
    <w:rsid w:val="00F3785F"/>
    <w:rsid w:val="00F41372"/>
    <w:rsid w:val="00F427D2"/>
    <w:rsid w:val="00F42ECD"/>
    <w:rsid w:val="00F446CC"/>
    <w:rsid w:val="00F47A53"/>
    <w:rsid w:val="00F51267"/>
    <w:rsid w:val="00F5388C"/>
    <w:rsid w:val="00F54374"/>
    <w:rsid w:val="00F5534E"/>
    <w:rsid w:val="00F557B5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822CF"/>
    <w:rsid w:val="00F831BD"/>
    <w:rsid w:val="00F837CF"/>
    <w:rsid w:val="00F842F5"/>
    <w:rsid w:val="00F843E4"/>
    <w:rsid w:val="00F85B70"/>
    <w:rsid w:val="00F85F49"/>
    <w:rsid w:val="00F913B3"/>
    <w:rsid w:val="00F91789"/>
    <w:rsid w:val="00F91C40"/>
    <w:rsid w:val="00F91D8C"/>
    <w:rsid w:val="00F92538"/>
    <w:rsid w:val="00F971A4"/>
    <w:rsid w:val="00FA4ADF"/>
    <w:rsid w:val="00FB3C88"/>
    <w:rsid w:val="00FB4EC6"/>
    <w:rsid w:val="00FB5CAF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7FEA"/>
    <w:rsid w:val="0164DD64"/>
    <w:rsid w:val="01F01F15"/>
    <w:rsid w:val="0328883C"/>
    <w:rsid w:val="03E34201"/>
    <w:rsid w:val="053D7908"/>
    <w:rsid w:val="06134687"/>
    <w:rsid w:val="07F80D14"/>
    <w:rsid w:val="0A777714"/>
    <w:rsid w:val="0A9B3A9E"/>
    <w:rsid w:val="0ABF35A4"/>
    <w:rsid w:val="0B92209E"/>
    <w:rsid w:val="0BA4E00F"/>
    <w:rsid w:val="0C2BF118"/>
    <w:rsid w:val="0C7F85FA"/>
    <w:rsid w:val="0C9108E7"/>
    <w:rsid w:val="0CF455F4"/>
    <w:rsid w:val="0D5DA442"/>
    <w:rsid w:val="0E99960D"/>
    <w:rsid w:val="0ED091EC"/>
    <w:rsid w:val="0FB7EEB5"/>
    <w:rsid w:val="0FE7E765"/>
    <w:rsid w:val="10B47A49"/>
    <w:rsid w:val="11C2C9A2"/>
    <w:rsid w:val="11D6B004"/>
    <w:rsid w:val="12D2D538"/>
    <w:rsid w:val="12FFB8F2"/>
    <w:rsid w:val="1333AE5C"/>
    <w:rsid w:val="134C1F35"/>
    <w:rsid w:val="1382839A"/>
    <w:rsid w:val="1395718B"/>
    <w:rsid w:val="14273596"/>
    <w:rsid w:val="148C8D38"/>
    <w:rsid w:val="15E29984"/>
    <w:rsid w:val="1602D95D"/>
    <w:rsid w:val="167919C0"/>
    <w:rsid w:val="1687768D"/>
    <w:rsid w:val="172372B1"/>
    <w:rsid w:val="1877A543"/>
    <w:rsid w:val="19A31275"/>
    <w:rsid w:val="19A41DCB"/>
    <w:rsid w:val="1B388CD7"/>
    <w:rsid w:val="1B9FDBC0"/>
    <w:rsid w:val="1BBA64D3"/>
    <w:rsid w:val="1C1143D9"/>
    <w:rsid w:val="1CA3335F"/>
    <w:rsid w:val="1CEA6360"/>
    <w:rsid w:val="1D984851"/>
    <w:rsid w:val="1DC5DA87"/>
    <w:rsid w:val="1DE011BB"/>
    <w:rsid w:val="1E7A683E"/>
    <w:rsid w:val="20686F0A"/>
    <w:rsid w:val="20D6D466"/>
    <w:rsid w:val="20D8A705"/>
    <w:rsid w:val="2140DFE9"/>
    <w:rsid w:val="21E71311"/>
    <w:rsid w:val="22A00276"/>
    <w:rsid w:val="2312331E"/>
    <w:rsid w:val="23701A82"/>
    <w:rsid w:val="23DBEDB0"/>
    <w:rsid w:val="24115F6F"/>
    <w:rsid w:val="2533CA1A"/>
    <w:rsid w:val="259FCEEE"/>
    <w:rsid w:val="26CE0F6C"/>
    <w:rsid w:val="26D039E5"/>
    <w:rsid w:val="27367DA9"/>
    <w:rsid w:val="274FA1F1"/>
    <w:rsid w:val="27824994"/>
    <w:rsid w:val="27B300CD"/>
    <w:rsid w:val="27EF141E"/>
    <w:rsid w:val="2868723B"/>
    <w:rsid w:val="2971A8F7"/>
    <w:rsid w:val="2A011B75"/>
    <w:rsid w:val="2A840A04"/>
    <w:rsid w:val="2B362E5A"/>
    <w:rsid w:val="2E115BC8"/>
    <w:rsid w:val="2E6D8082"/>
    <w:rsid w:val="2E6FC57D"/>
    <w:rsid w:val="2FB84D73"/>
    <w:rsid w:val="2FFB9960"/>
    <w:rsid w:val="3001720B"/>
    <w:rsid w:val="304F8DDF"/>
    <w:rsid w:val="30F3EE60"/>
    <w:rsid w:val="314B0516"/>
    <w:rsid w:val="318AFCC1"/>
    <w:rsid w:val="3399E6E0"/>
    <w:rsid w:val="33F7AE87"/>
    <w:rsid w:val="34BE71D6"/>
    <w:rsid w:val="360146D9"/>
    <w:rsid w:val="37C39390"/>
    <w:rsid w:val="38E800B0"/>
    <w:rsid w:val="398BE4E5"/>
    <w:rsid w:val="3AC52BB9"/>
    <w:rsid w:val="3B2517AA"/>
    <w:rsid w:val="3B8C58C0"/>
    <w:rsid w:val="3CD1AD55"/>
    <w:rsid w:val="3D433A98"/>
    <w:rsid w:val="3E8D67F7"/>
    <w:rsid w:val="3E8EA9EC"/>
    <w:rsid w:val="3EDA5920"/>
    <w:rsid w:val="3F56F8CB"/>
    <w:rsid w:val="414FBB06"/>
    <w:rsid w:val="421C9206"/>
    <w:rsid w:val="4242E372"/>
    <w:rsid w:val="42D4C18F"/>
    <w:rsid w:val="4313791E"/>
    <w:rsid w:val="43B7482A"/>
    <w:rsid w:val="441D6856"/>
    <w:rsid w:val="457D73A7"/>
    <w:rsid w:val="4710B3A4"/>
    <w:rsid w:val="474FC8D4"/>
    <w:rsid w:val="4895E7AD"/>
    <w:rsid w:val="499836C7"/>
    <w:rsid w:val="49DB9395"/>
    <w:rsid w:val="4AC915A8"/>
    <w:rsid w:val="4B0525DC"/>
    <w:rsid w:val="4B075433"/>
    <w:rsid w:val="4C406F1B"/>
    <w:rsid w:val="4CEC0E48"/>
    <w:rsid w:val="4D1957BA"/>
    <w:rsid w:val="4D25AC4A"/>
    <w:rsid w:val="4D5BFA7D"/>
    <w:rsid w:val="4D61304E"/>
    <w:rsid w:val="4E8D65C6"/>
    <w:rsid w:val="4EB48887"/>
    <w:rsid w:val="4ED6A670"/>
    <w:rsid w:val="4F33FBE3"/>
    <w:rsid w:val="4F5CB105"/>
    <w:rsid w:val="5074BF8E"/>
    <w:rsid w:val="50EDB5AC"/>
    <w:rsid w:val="50F78D0F"/>
    <w:rsid w:val="534F6E22"/>
    <w:rsid w:val="54280306"/>
    <w:rsid w:val="5431FEEF"/>
    <w:rsid w:val="54A9D141"/>
    <w:rsid w:val="54C7EE21"/>
    <w:rsid w:val="554F5F24"/>
    <w:rsid w:val="559A327F"/>
    <w:rsid w:val="55FC377B"/>
    <w:rsid w:val="560DDF04"/>
    <w:rsid w:val="577C12B5"/>
    <w:rsid w:val="582954A6"/>
    <w:rsid w:val="5A0F4174"/>
    <w:rsid w:val="5A2E0CC2"/>
    <w:rsid w:val="5BDF861F"/>
    <w:rsid w:val="5BECD7EE"/>
    <w:rsid w:val="5C13FE41"/>
    <w:rsid w:val="5D0B1324"/>
    <w:rsid w:val="5D55A8D7"/>
    <w:rsid w:val="5E0A454A"/>
    <w:rsid w:val="5E479304"/>
    <w:rsid w:val="6026362F"/>
    <w:rsid w:val="60534F20"/>
    <w:rsid w:val="60672709"/>
    <w:rsid w:val="62B6DC8C"/>
    <w:rsid w:val="64946312"/>
    <w:rsid w:val="65988836"/>
    <w:rsid w:val="65F116FA"/>
    <w:rsid w:val="663C4258"/>
    <w:rsid w:val="686A257C"/>
    <w:rsid w:val="6992169A"/>
    <w:rsid w:val="69940EE1"/>
    <w:rsid w:val="69B64BA0"/>
    <w:rsid w:val="69E83262"/>
    <w:rsid w:val="6A222A9C"/>
    <w:rsid w:val="6A698A66"/>
    <w:rsid w:val="6AB7791B"/>
    <w:rsid w:val="6AC8CD9D"/>
    <w:rsid w:val="6AF5A963"/>
    <w:rsid w:val="6D2A7A76"/>
    <w:rsid w:val="6E7D2AB7"/>
    <w:rsid w:val="6F202160"/>
    <w:rsid w:val="720A3182"/>
    <w:rsid w:val="7299D622"/>
    <w:rsid w:val="731FD11B"/>
    <w:rsid w:val="73D016A2"/>
    <w:rsid w:val="74254B83"/>
    <w:rsid w:val="74BE1C7B"/>
    <w:rsid w:val="74F291A5"/>
    <w:rsid w:val="7693372A"/>
    <w:rsid w:val="76EBC3A1"/>
    <w:rsid w:val="778A9790"/>
    <w:rsid w:val="77B2392F"/>
    <w:rsid w:val="77DFA373"/>
    <w:rsid w:val="781B6FEE"/>
    <w:rsid w:val="78DA8CED"/>
    <w:rsid w:val="79A2FF84"/>
    <w:rsid w:val="7A23AFCC"/>
    <w:rsid w:val="7B3E076B"/>
    <w:rsid w:val="7C199016"/>
    <w:rsid w:val="7C5DC26C"/>
    <w:rsid w:val="7D259202"/>
    <w:rsid w:val="7D2DF293"/>
    <w:rsid w:val="7DE21915"/>
    <w:rsid w:val="7E0591E4"/>
    <w:rsid w:val="7E39FA05"/>
    <w:rsid w:val="7E5B1CA6"/>
    <w:rsid w:val="7E71CC94"/>
    <w:rsid w:val="7E942018"/>
    <w:rsid w:val="7F5FF02B"/>
    <w:rsid w:val="7F762CE0"/>
    <w:rsid w:val="7F8BC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BD8DE"/>
  <w15:chartTrackingRefBased/>
  <w15:docId w15:val="{D67CBA6F-72A6-4AA7-8652-773451FE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674BD6"/>
    <w:rPr>
      <w:color w:val="0000FF"/>
      <w:u w:val="single"/>
    </w:rPr>
  </w:style>
  <w:style w:type="character" w:styleId="Pogrubienie">
    <w:name w:val="Strong"/>
    <w:qFormat/>
    <w:rsid w:val="00693C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6B1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987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e5abc4fe4eb85fe48874db874da1489d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f3b2207035194a4a88e95b6c366aed6a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11460-3129-432E-AD86-DC733B2BCBC8}">
  <ds:schemaRefs>
    <ds:schemaRef ds:uri="http://schemas.microsoft.com/office/2006/metadata/properties"/>
    <ds:schemaRef ds:uri="http://schemas.microsoft.com/office/infopath/2007/PartnerControls"/>
    <ds:schemaRef ds:uri="04a89c02-dcd1-478a-b236-6dae67c376f8"/>
    <ds:schemaRef ds:uri="d0d1f3ef-b1ea-4e6d-b400-3969f631c87b"/>
  </ds:schemaRefs>
</ds:datastoreItem>
</file>

<file path=customXml/itemProps2.xml><?xml version="1.0" encoding="utf-8"?>
<ds:datastoreItem xmlns:ds="http://schemas.openxmlformats.org/officeDocument/2006/customXml" ds:itemID="{18DA3694-A380-4EC4-B329-B4204E9DA7CD}"/>
</file>

<file path=customXml/itemProps3.xml><?xml version="1.0" encoding="utf-8"?>
<ds:datastoreItem xmlns:ds="http://schemas.openxmlformats.org/officeDocument/2006/customXml" ds:itemID="{83559C83-89EB-4034-8D30-97F52180903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98832F-73D1-4FA7-8F48-2C453D36FA6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Uniwersytet Wrocławski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88</cp:revision>
  <cp:lastPrinted>2023-09-06T21:46:00Z</cp:lastPrinted>
  <dcterms:created xsi:type="dcterms:W3CDTF">2025-06-20T07:14:00Z</dcterms:created>
  <dcterms:modified xsi:type="dcterms:W3CDTF">2025-09-24T13:21:59Z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265100.000000000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  <property fmtid="{D5CDD505-2E9C-101B-9397-08002B2CF9AE}" pid="15" name="GrammarlyDocumentId">
    <vt:lpwstr>11b28607-0e18-411e-8a49-8e2348bcf0c3</vt:lpwstr>
  </property>
</Properties>
</file>