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A449B5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A449B5" w:rsidRDefault="00A449B5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449B5">
              <w:rPr>
                <w:rFonts w:ascii="Verdana" w:hAnsi="Verdana"/>
                <w:bCs/>
                <w:sz w:val="20"/>
                <w:szCs w:val="20"/>
              </w:rPr>
              <w:t>Ekologiczne wskaźniki jakości środowiska</w:t>
            </w:r>
          </w:p>
          <w:p w:rsidR="00A449B5" w:rsidRPr="00A138FE" w:rsidRDefault="00A449B5" w:rsidP="00FD56D2">
            <w:pPr>
              <w:spacing w:after="12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A138FE">
              <w:rPr>
                <w:rFonts w:ascii="Verdana" w:hAnsi="Verdana"/>
                <w:bCs/>
                <w:sz w:val="20"/>
                <w:szCs w:val="20"/>
              </w:rPr>
              <w:t>Ecological</w:t>
            </w:r>
            <w:proofErr w:type="spellEnd"/>
            <w:r w:rsidRPr="00A138FE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A138FE">
              <w:rPr>
                <w:rFonts w:ascii="Verdana" w:hAnsi="Verdana"/>
                <w:bCs/>
                <w:sz w:val="20"/>
                <w:szCs w:val="20"/>
              </w:rPr>
              <w:t>indicators</w:t>
            </w:r>
            <w:proofErr w:type="spellEnd"/>
            <w:r w:rsidRPr="00A138FE">
              <w:rPr>
                <w:rFonts w:ascii="Verdana" w:hAnsi="Verdana"/>
                <w:bCs/>
                <w:sz w:val="20"/>
                <w:szCs w:val="20"/>
              </w:rPr>
              <w:t xml:space="preserve"> of </w:t>
            </w:r>
            <w:proofErr w:type="spellStart"/>
            <w:r w:rsidRPr="00A138FE">
              <w:rPr>
                <w:rFonts w:ascii="Verdana" w:hAnsi="Verdana"/>
                <w:bCs/>
                <w:sz w:val="20"/>
                <w:szCs w:val="20"/>
              </w:rPr>
              <w:t>environmental</w:t>
            </w:r>
            <w:proofErr w:type="spellEnd"/>
            <w:r w:rsidRPr="00A138FE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A138FE">
              <w:rPr>
                <w:rFonts w:ascii="Verdana" w:hAnsi="Verdana"/>
                <w:bCs/>
                <w:sz w:val="20"/>
                <w:szCs w:val="20"/>
              </w:rPr>
              <w:t>quality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138F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B455DF">
              <w:rPr>
                <w:rFonts w:ascii="Verdana" w:hAnsi="Verdana"/>
                <w:bCs/>
                <w:sz w:val="20"/>
                <w:szCs w:val="20"/>
              </w:rPr>
              <w:t>Zakład Geologii Stosowanej, Geochemii i Gospodarki Środowiskiem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DB2C30" w:rsidRPr="00864E2D" w:rsidRDefault="00A449B5" w:rsidP="00A449B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</w:t>
            </w:r>
            <w:r w:rsidR="003C62E2">
              <w:rPr>
                <w:rFonts w:ascii="Verdana" w:hAnsi="Verdana"/>
                <w:sz w:val="20"/>
                <w:szCs w:val="20"/>
              </w:rPr>
              <w:t>o wyboru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3C62E2" w:rsidP="00A449B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  <w:r w:rsidR="00A449B5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  <w:r w:rsidR="001D10C7" w:rsidRPr="00A138F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449B5" w:rsidRPr="00A138FE">
              <w:rPr>
                <w:rFonts w:ascii="Verdana" w:hAnsi="Verdana"/>
                <w:sz w:val="20"/>
                <w:szCs w:val="20"/>
              </w:rPr>
              <w:t>18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0C5820" w:rsidRPr="00D02A9A" w:rsidRDefault="00A449B5" w:rsidP="00A449B5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ini wykład, </w:t>
            </w:r>
            <w:r>
              <w:rPr>
                <w:rFonts w:ascii="Verdana" w:hAnsi="Verdana"/>
                <w:sz w:val="20"/>
                <w:szCs w:val="20"/>
              </w:rPr>
              <w:t>wykonywanie zadań samodzielnie.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A449B5" w:rsidRPr="00A449B5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A449B5" w:rsidRPr="00A449B5">
              <w:rPr>
                <w:rFonts w:ascii="Verdana" w:hAnsi="Verdana"/>
                <w:sz w:val="20"/>
                <w:szCs w:val="20"/>
              </w:rPr>
              <w:t xml:space="preserve">dr Adriana </w:t>
            </w:r>
            <w:proofErr w:type="spellStart"/>
            <w:r w:rsidR="00A449B5" w:rsidRPr="00A449B5">
              <w:rPr>
                <w:rFonts w:ascii="Verdana" w:hAnsi="Verdana"/>
                <w:sz w:val="20"/>
                <w:szCs w:val="20"/>
              </w:rPr>
              <w:t>Trojanowska-Olichwer</w:t>
            </w:r>
            <w:proofErr w:type="spellEnd"/>
            <w:r w:rsidR="00A449B5" w:rsidRPr="00A449B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A449B5" w:rsidRPr="00A449B5">
              <w:rPr>
                <w:rFonts w:ascii="Verdana" w:hAnsi="Verdana"/>
                <w:sz w:val="20"/>
                <w:szCs w:val="20"/>
              </w:rPr>
              <w:t xml:space="preserve"> dr Adriana </w:t>
            </w:r>
            <w:proofErr w:type="spellStart"/>
            <w:r w:rsidR="00A449B5" w:rsidRPr="00A449B5">
              <w:rPr>
                <w:rFonts w:ascii="Verdana" w:hAnsi="Verdana"/>
                <w:sz w:val="20"/>
                <w:szCs w:val="20"/>
              </w:rPr>
              <w:t>Trojanowska-Olichwer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449B5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A449B5" w:rsidRDefault="00A449B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bCs/>
                <w:sz w:val="20"/>
                <w:szCs w:val="20"/>
              </w:rPr>
              <w:t>Podstawowa wiedza z zakresu ochrony i kształtowania środowiska lub podstaw ekologii i podstaw geochemii.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449B5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A449B5" w:rsidRPr="00A449B5" w:rsidRDefault="00A449B5" w:rsidP="00A449B5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449B5">
              <w:rPr>
                <w:rFonts w:ascii="Verdana" w:hAnsi="Verdana"/>
                <w:sz w:val="20"/>
                <w:szCs w:val="20"/>
                <w:lang w:eastAsia="pl-PL"/>
              </w:rPr>
              <w:t xml:space="preserve">Studenci zostaną w praktyczny sposób zapoznani z możliwościami wykorzystania </w:t>
            </w:r>
            <w:proofErr w:type="spellStart"/>
            <w:r w:rsidRPr="00A449B5">
              <w:rPr>
                <w:rFonts w:ascii="Verdana" w:hAnsi="Verdana"/>
                <w:sz w:val="20"/>
                <w:szCs w:val="20"/>
                <w:lang w:eastAsia="pl-PL"/>
              </w:rPr>
              <w:lastRenderedPageBreak/>
              <w:t>bioindykacji</w:t>
            </w:r>
            <w:proofErr w:type="spellEnd"/>
            <w:r w:rsidRPr="00A449B5">
              <w:rPr>
                <w:rFonts w:ascii="Verdana" w:hAnsi="Verdana"/>
                <w:sz w:val="20"/>
                <w:szCs w:val="20"/>
                <w:lang w:eastAsia="pl-PL"/>
              </w:rPr>
              <w:t xml:space="preserve">  w badaniach </w:t>
            </w:r>
            <w:r w:rsidRPr="00A449B5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A449B5">
              <w:rPr>
                <w:rFonts w:ascii="Verdana" w:hAnsi="Verdana"/>
                <w:sz w:val="20"/>
                <w:szCs w:val="20"/>
                <w:lang w:eastAsia="pl-PL"/>
              </w:rPr>
              <w:t>rodowiskowych oraz z zaletami i ograniczeniami takich metod oceny stanu środowiska.</w:t>
            </w:r>
          </w:p>
          <w:p w:rsidR="008E7503" w:rsidRPr="00A449B5" w:rsidRDefault="008E7503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E81E0E" w:rsidRPr="00E81E0E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A449B5" w:rsidRPr="00A138FE" w:rsidRDefault="00A449B5" w:rsidP="00A449B5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 xml:space="preserve">Samodzielne obserwacje po wprowadzeniu teoretycznym: </w:t>
            </w:r>
          </w:p>
          <w:p w:rsidR="00A449B5" w:rsidRPr="00A138FE" w:rsidRDefault="00A449B5" w:rsidP="00A449B5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proofErr w:type="spellStart"/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>Bioindykacja</w:t>
            </w:r>
            <w:proofErr w:type="spellEnd"/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 xml:space="preserve">, cechy bioindykatorów, zasady doboru bioindykatorów. </w:t>
            </w:r>
            <w:proofErr w:type="spellStart"/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>Ekotesty</w:t>
            </w:r>
            <w:proofErr w:type="spellEnd"/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 xml:space="preserve"> toksyczności  - testy zanieczyszczenia gleby z wykorzystaniem nasion. </w:t>
            </w:r>
          </w:p>
          <w:p w:rsidR="00A449B5" w:rsidRPr="00A138FE" w:rsidRDefault="00A449B5" w:rsidP="00A449B5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>Porosty jako wska</w:t>
            </w:r>
            <w:r w:rsidRPr="00A138FE">
              <w:rPr>
                <w:rFonts w:ascii="Verdana" w:hAnsi="Verdana" w:cs="Arial"/>
                <w:sz w:val="20"/>
                <w:szCs w:val="20"/>
                <w:lang w:eastAsia="pl-PL"/>
              </w:rPr>
              <w:t>ź</w:t>
            </w:r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>niki stanu zanieczyszczenia powietrza atmosferycznego; metoda gatunków wska</w:t>
            </w:r>
            <w:r w:rsidRPr="00A138FE">
              <w:rPr>
                <w:rFonts w:ascii="Verdana" w:hAnsi="Verdana" w:cs="Arial"/>
                <w:sz w:val="20"/>
                <w:szCs w:val="20"/>
                <w:lang w:eastAsia="pl-PL"/>
              </w:rPr>
              <w:t>ź</w:t>
            </w:r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>nikowych – skala porostowa.</w:t>
            </w:r>
          </w:p>
          <w:p w:rsidR="00A449B5" w:rsidRPr="00A138FE" w:rsidRDefault="00A449B5" w:rsidP="00A449B5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>Geobotaniczne indykatory jakości gleb  i gruntów.</w:t>
            </w:r>
          </w:p>
          <w:p w:rsidR="00A449B5" w:rsidRPr="00A138FE" w:rsidRDefault="00A449B5" w:rsidP="00A449B5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 xml:space="preserve">Grupy bioindykatorów stosowane w monitoringu wód: indeksy okrzemkowy, </w:t>
            </w:r>
            <w:proofErr w:type="spellStart"/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>makrofitowy</w:t>
            </w:r>
            <w:proofErr w:type="spellEnd"/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 xml:space="preserve">, bentosowy, wskaźnik TSI. </w:t>
            </w:r>
          </w:p>
          <w:p w:rsidR="000C5820" w:rsidRPr="00A449B5" w:rsidRDefault="00A449B5" w:rsidP="00A449B5">
            <w:pPr>
              <w:spacing w:after="0"/>
              <w:rPr>
                <w:rFonts w:ascii="Times New Roman" w:hAnsi="Times New Roman"/>
                <w:sz w:val="25"/>
                <w:szCs w:val="25"/>
                <w:lang w:eastAsia="pl-PL"/>
              </w:rPr>
            </w:pPr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 xml:space="preserve">Monitoring </w:t>
            </w:r>
            <w:proofErr w:type="spellStart"/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>geoekosystemów</w:t>
            </w:r>
            <w:proofErr w:type="spellEnd"/>
            <w:r w:rsidRPr="00A138FE">
              <w:rPr>
                <w:rFonts w:ascii="Verdana" w:hAnsi="Verdana"/>
                <w:sz w:val="20"/>
                <w:szCs w:val="20"/>
                <w:lang w:eastAsia="pl-PL"/>
              </w:rPr>
              <w:t xml:space="preserve"> w Polsce.</w:t>
            </w:r>
            <w:r>
              <w:rPr>
                <w:rFonts w:ascii="Times New Roman" w:hAnsi="Times New Roman"/>
                <w:sz w:val="25"/>
                <w:szCs w:val="25"/>
                <w:lang w:eastAsia="pl-PL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449B5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0C5820" w:rsidRPr="00A449B5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Pr="00A449B5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Pr="00A449B5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A449B5" w:rsidRPr="00A449B5" w:rsidRDefault="00A449B5" w:rsidP="00A449B5">
            <w:pPr>
              <w:pStyle w:val="Default"/>
              <w:rPr>
                <w:sz w:val="20"/>
                <w:szCs w:val="20"/>
              </w:rPr>
            </w:pPr>
            <w:r w:rsidRPr="00A449B5">
              <w:rPr>
                <w:sz w:val="20"/>
                <w:szCs w:val="20"/>
              </w:rPr>
              <w:t xml:space="preserve">W_1 Zna podstawowe procesy oddziaływania środowisko-organizmy </w:t>
            </w:r>
          </w:p>
          <w:p w:rsidR="00A449B5" w:rsidRPr="00A449B5" w:rsidRDefault="00A449B5" w:rsidP="00A449B5">
            <w:pPr>
              <w:pStyle w:val="Default"/>
              <w:ind w:firstLine="708"/>
              <w:rPr>
                <w:sz w:val="20"/>
                <w:szCs w:val="20"/>
              </w:rPr>
            </w:pPr>
          </w:p>
          <w:p w:rsidR="00A449B5" w:rsidRPr="00A449B5" w:rsidRDefault="00A449B5" w:rsidP="00A449B5">
            <w:pPr>
              <w:pStyle w:val="Default"/>
              <w:rPr>
                <w:sz w:val="20"/>
                <w:szCs w:val="20"/>
              </w:rPr>
            </w:pPr>
            <w:r w:rsidRPr="00A449B5">
              <w:rPr>
                <w:sz w:val="20"/>
                <w:szCs w:val="20"/>
              </w:rPr>
              <w:t>W_2 Zna zasady posługiwania się ekologicznymi wskaźnikami jakości środowiska</w:t>
            </w:r>
          </w:p>
          <w:p w:rsidR="00A449B5" w:rsidRPr="00A449B5" w:rsidRDefault="00A449B5" w:rsidP="00A449B5">
            <w:pPr>
              <w:pStyle w:val="Default"/>
              <w:rPr>
                <w:sz w:val="20"/>
                <w:szCs w:val="20"/>
              </w:rPr>
            </w:pPr>
          </w:p>
          <w:p w:rsidR="00A449B5" w:rsidRPr="00A449B5" w:rsidRDefault="00A449B5" w:rsidP="00A449B5">
            <w:pPr>
              <w:pStyle w:val="Default"/>
              <w:rPr>
                <w:sz w:val="20"/>
                <w:szCs w:val="20"/>
              </w:rPr>
            </w:pPr>
            <w:r w:rsidRPr="00A449B5">
              <w:rPr>
                <w:sz w:val="20"/>
                <w:szCs w:val="20"/>
              </w:rPr>
              <w:t xml:space="preserve">U_1 Potrafi wykonać podstawowe pomiary laboratoryjne i terenowe </w:t>
            </w:r>
          </w:p>
          <w:p w:rsidR="00A449B5" w:rsidRPr="00A449B5" w:rsidRDefault="00A449B5" w:rsidP="00A449B5">
            <w:pPr>
              <w:pStyle w:val="Default"/>
              <w:rPr>
                <w:sz w:val="20"/>
                <w:szCs w:val="20"/>
              </w:rPr>
            </w:pPr>
          </w:p>
          <w:p w:rsidR="003166C6" w:rsidRPr="00A449B5" w:rsidRDefault="00A449B5" w:rsidP="00A449B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K_1 Potrafi pracować w zespole, w trakcie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449B5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A449B5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A449B5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449B5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Pr="00A449B5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449B5" w:rsidRPr="00A449B5" w:rsidRDefault="00A449B5" w:rsidP="00A449B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K1_W03; InżK_W01</w:t>
            </w:r>
          </w:p>
          <w:p w:rsidR="00A449B5" w:rsidRPr="00A449B5" w:rsidRDefault="00A449B5" w:rsidP="00A449B5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A449B5" w:rsidRPr="00A449B5" w:rsidRDefault="00A449B5" w:rsidP="00A449B5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A449B5" w:rsidRPr="00A449B5" w:rsidRDefault="00A449B5" w:rsidP="00A449B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K1_W03; InżK_W01</w:t>
            </w:r>
          </w:p>
          <w:p w:rsidR="00A449B5" w:rsidRPr="00A449B5" w:rsidRDefault="00A449B5" w:rsidP="00A449B5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A449B5" w:rsidRPr="00A449B5" w:rsidRDefault="00A449B5" w:rsidP="00A449B5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A449B5" w:rsidRPr="00A449B5" w:rsidRDefault="00A449B5" w:rsidP="00A449B5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A449B5" w:rsidRPr="00A449B5" w:rsidRDefault="00A449B5" w:rsidP="00A449B5">
            <w:pPr>
              <w:pStyle w:val="Default"/>
              <w:rPr>
                <w:sz w:val="20"/>
                <w:szCs w:val="20"/>
              </w:rPr>
            </w:pPr>
            <w:r w:rsidRPr="00A449B5">
              <w:rPr>
                <w:bCs/>
                <w:sz w:val="20"/>
                <w:szCs w:val="20"/>
              </w:rPr>
              <w:t xml:space="preserve">K1_U06 </w:t>
            </w:r>
          </w:p>
          <w:p w:rsidR="00A449B5" w:rsidRPr="00A449B5" w:rsidRDefault="00A449B5" w:rsidP="00A449B5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A449B5" w:rsidRPr="00A449B5" w:rsidRDefault="00A449B5" w:rsidP="00A449B5">
            <w:pPr>
              <w:pStyle w:val="Default"/>
              <w:rPr>
                <w:sz w:val="20"/>
                <w:szCs w:val="20"/>
              </w:rPr>
            </w:pPr>
            <w:r w:rsidRPr="00A449B5">
              <w:rPr>
                <w:bCs/>
                <w:sz w:val="20"/>
                <w:szCs w:val="20"/>
              </w:rPr>
              <w:t xml:space="preserve">K1_K01 </w:t>
            </w:r>
          </w:p>
          <w:p w:rsidR="003166C6" w:rsidRPr="00A449B5" w:rsidRDefault="003166C6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662F58" w:rsidRDefault="00662F58" w:rsidP="00A449B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A449B5" w:rsidRPr="00BC43D6" w:rsidRDefault="00A449B5" w:rsidP="00A449B5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Szoszkiewicz K., Zgoła T.,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Jusik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Sz.,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Hryc-Jusik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B.,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Dawson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F.H.,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Raven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P., 2012,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Hydromorfologiczna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ocena wód płynących. Podręcznik do badań terenowych według metody River Habitat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Survey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w warunkach Polski, Bogucki Wydawnictwo Naukowe, Poznań. </w:t>
            </w:r>
          </w:p>
          <w:p w:rsidR="00A449B5" w:rsidRDefault="00A449B5" w:rsidP="00A449B5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Błachuta J., Jarząbek A., Kokoszka R., Sarna S., 2006. Weryfikacja wskaźników dla przeprowadzenia oceny stanu ilościowego i morfologicznego jednolitych części wód powierzchniowych wraz ze zmianą ich wartości progowych dla uściślenia wstępnego wyznaczenia silnie zmienionych części wód. KZGW Warszawa </w:t>
            </w:r>
          </w:p>
          <w:p w:rsidR="00A449B5" w:rsidRDefault="00A449B5" w:rsidP="00A449B5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84543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K. Czyżewska., W. </w:t>
            </w:r>
            <w:proofErr w:type="spellStart"/>
            <w:r w:rsidRPr="00845436">
              <w:rPr>
                <w:rFonts w:ascii="Verdana" w:hAnsi="Verdana" w:cs="Verdana"/>
                <w:sz w:val="20"/>
                <w:szCs w:val="20"/>
                <w:lang w:eastAsia="pl-PL"/>
              </w:rPr>
              <w:t>Fałtynowicz</w:t>
            </w:r>
            <w:proofErr w:type="spellEnd"/>
            <w:r w:rsidRPr="00845436">
              <w:rPr>
                <w:rFonts w:ascii="Verdana" w:hAnsi="Verdana" w:cs="Verdana"/>
                <w:sz w:val="20"/>
                <w:szCs w:val="20"/>
                <w:lang w:eastAsia="pl-PL"/>
              </w:rPr>
              <w:t>, Monitoring przyrody ożywionej-porosty. [W:] Czyżewska K. (red.) Różnorodność biologiczna porostów. Wydawnictwo Uniwersytetu Łódzkiego, Łódź,1998</w:t>
            </w:r>
          </w:p>
          <w:p w:rsidR="00A449B5" w:rsidRPr="0091624A" w:rsidRDefault="00A449B5" w:rsidP="00A449B5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proofErr w:type="spellStart"/>
            <w:r w:rsidRPr="0091624A">
              <w:rPr>
                <w:rFonts w:ascii="Verdana" w:hAnsi="Verdana" w:cs="Verdana"/>
                <w:sz w:val="20"/>
                <w:szCs w:val="20"/>
                <w:lang w:eastAsia="pl-PL"/>
              </w:rPr>
              <w:t>Tylkowski</w:t>
            </w:r>
            <w:proofErr w:type="spellEnd"/>
            <w:r w:rsidRPr="0091624A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J., 2013. Stan </w:t>
            </w:r>
            <w:proofErr w:type="spellStart"/>
            <w:r w:rsidRPr="0091624A">
              <w:rPr>
                <w:rFonts w:ascii="Verdana" w:hAnsi="Verdana" w:cs="Verdana"/>
                <w:sz w:val="20"/>
                <w:szCs w:val="20"/>
                <w:lang w:eastAsia="pl-PL"/>
              </w:rPr>
              <w:t>geoekosystemów</w:t>
            </w:r>
            <w:proofErr w:type="spellEnd"/>
            <w:r w:rsidRPr="0091624A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Polski w roku 2012 na podstawie badań Zintegrowanego Monitoringu Środowiska Przyrodniczego. IOŚ</w:t>
            </w:r>
          </w:p>
          <w:p w:rsidR="00662F58" w:rsidRPr="00662F58" w:rsidRDefault="00662F58" w:rsidP="00A449B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8E7503" w:rsidRPr="00864E2D" w:rsidRDefault="00A449B5" w:rsidP="00A449B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"Biologiczne metody oceny jakości wód rzecznych", wyd. Kosmos. Problemy Nauk Biologicznych, t.53, nr 2(263), s.183-191.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A449B5" w:rsidRDefault="00341CE6" w:rsidP="00703B8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przygotowanie raportu </w:t>
            </w:r>
            <w:r w:rsidR="00A449B5">
              <w:rPr>
                <w:sz w:val="20"/>
                <w:szCs w:val="20"/>
              </w:rPr>
              <w:t>(indywidualnego</w:t>
            </w:r>
            <w:r w:rsidRPr="00816722">
              <w:rPr>
                <w:sz w:val="20"/>
                <w:szCs w:val="20"/>
              </w:rPr>
              <w:t>)</w:t>
            </w:r>
            <w:r w:rsidR="00A449B5">
              <w:rPr>
                <w:sz w:val="20"/>
                <w:szCs w:val="20"/>
              </w:rPr>
              <w:t xml:space="preserve">: </w:t>
            </w:r>
            <w:r w:rsidR="00703B89" w:rsidRPr="00A449B5">
              <w:rPr>
                <w:sz w:val="20"/>
                <w:szCs w:val="20"/>
              </w:rPr>
              <w:t>K1_W03; InżK_W01</w:t>
            </w:r>
            <w:r w:rsidR="00703B89">
              <w:rPr>
                <w:sz w:val="20"/>
                <w:szCs w:val="20"/>
              </w:rPr>
              <w:t xml:space="preserve">, </w:t>
            </w:r>
            <w:r w:rsidR="00703B89" w:rsidRPr="00A449B5">
              <w:rPr>
                <w:bCs/>
                <w:sz w:val="20"/>
                <w:szCs w:val="20"/>
              </w:rPr>
              <w:t>K1_U06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A449B5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449B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:rsidR="008E7503" w:rsidRPr="00864E2D" w:rsidRDefault="008E7503" w:rsidP="00A449B5">
            <w:pPr>
              <w:pStyle w:val="Tekstkomentarza"/>
              <w:rPr>
                <w:rFonts w:ascii="Verdana" w:hAnsi="Verdana"/>
              </w:rPr>
            </w:pPr>
            <w:r w:rsidRPr="00A449B5">
              <w:rPr>
                <w:rFonts w:ascii="Verdana" w:hAnsi="Verdana"/>
              </w:rPr>
              <w:t xml:space="preserve"> - </w:t>
            </w:r>
            <w:r w:rsidR="00A449B5" w:rsidRPr="00A449B5">
              <w:rPr>
                <w:rFonts w:ascii="Verdana" w:hAnsi="Verdana"/>
              </w:rPr>
              <w:t xml:space="preserve">zaliczenie sprawozdań pisemnych – uzyskanie łącznie co najmniej 50% punktów 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449B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8E7503" w:rsidRPr="00A449B5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- ćwiczenia:</w:t>
            </w:r>
            <w:r w:rsidR="00341CE6" w:rsidRPr="00A449B5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A449B5" w:rsidRPr="00A449B5">
              <w:rPr>
                <w:rFonts w:ascii="Verdana" w:hAnsi="Verdana"/>
                <w:sz w:val="20"/>
                <w:szCs w:val="20"/>
              </w:rPr>
              <w:t>8</w:t>
            </w:r>
          </w:p>
          <w:p w:rsidR="003166C6" w:rsidRPr="00A449B5" w:rsidRDefault="00662F58" w:rsidP="00A449B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- konsultacje:</w:t>
            </w:r>
            <w:r w:rsidR="00A449B5" w:rsidRPr="00A449B5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A449B5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26</w:t>
            </w:r>
          </w:p>
          <w:p w:rsidR="003166C6" w:rsidRPr="00A449B5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449B5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="008E7503" w:rsidRPr="00A449B5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A449B5" w:rsidRPr="00A449B5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:rsidR="008E7503" w:rsidRPr="00A449B5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A449B5" w:rsidRPr="00A449B5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:rsidR="008E7503" w:rsidRPr="00A449B5" w:rsidRDefault="008E7503" w:rsidP="00A449B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341CE6" w:rsidRPr="00A449B5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A449B5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24</w:t>
            </w:r>
          </w:p>
          <w:p w:rsidR="003166C6" w:rsidRPr="00A449B5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449B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A449B5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449B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A449B5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449B5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B455DF">
      <w:bookmarkStart w:id="0" w:name="_GoBack"/>
      <w:bookmarkEnd w:id="0"/>
    </w:p>
    <w:sectPr w:rsidR="007D2D65" w:rsidSect="008934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A1MbMwMDA3MTc3MDNU0lEKTi0uzszPAykwrAUAJ1rsOywAAAA="/>
  </w:docVars>
  <w:rsids>
    <w:rsidRoot w:val="008E7503"/>
    <w:rsid w:val="000A7D3C"/>
    <w:rsid w:val="000C5820"/>
    <w:rsid w:val="001455E5"/>
    <w:rsid w:val="001D10C7"/>
    <w:rsid w:val="00284486"/>
    <w:rsid w:val="003166C6"/>
    <w:rsid w:val="00325050"/>
    <w:rsid w:val="00341CE6"/>
    <w:rsid w:val="003C62E2"/>
    <w:rsid w:val="003D45D9"/>
    <w:rsid w:val="004053B5"/>
    <w:rsid w:val="00450608"/>
    <w:rsid w:val="004556E6"/>
    <w:rsid w:val="004D2D37"/>
    <w:rsid w:val="005022C5"/>
    <w:rsid w:val="005B78DB"/>
    <w:rsid w:val="006556AA"/>
    <w:rsid w:val="00662F58"/>
    <w:rsid w:val="006926DB"/>
    <w:rsid w:val="006A06B2"/>
    <w:rsid w:val="00703B89"/>
    <w:rsid w:val="00747273"/>
    <w:rsid w:val="007837EA"/>
    <w:rsid w:val="007901BD"/>
    <w:rsid w:val="007C5E5F"/>
    <w:rsid w:val="00852B1B"/>
    <w:rsid w:val="008651B7"/>
    <w:rsid w:val="0086544F"/>
    <w:rsid w:val="00867480"/>
    <w:rsid w:val="00893439"/>
    <w:rsid w:val="008E7503"/>
    <w:rsid w:val="009750A9"/>
    <w:rsid w:val="0098205A"/>
    <w:rsid w:val="0099524F"/>
    <w:rsid w:val="00A138FE"/>
    <w:rsid w:val="00A449B5"/>
    <w:rsid w:val="00A66E97"/>
    <w:rsid w:val="00B455DF"/>
    <w:rsid w:val="00B717C2"/>
    <w:rsid w:val="00BA32E3"/>
    <w:rsid w:val="00BB1CBF"/>
    <w:rsid w:val="00C04E3A"/>
    <w:rsid w:val="00C22864"/>
    <w:rsid w:val="00C6323D"/>
    <w:rsid w:val="00D163D1"/>
    <w:rsid w:val="00D24ED9"/>
    <w:rsid w:val="00D64DC7"/>
    <w:rsid w:val="00D65F64"/>
    <w:rsid w:val="00DB2C30"/>
    <w:rsid w:val="00DD5D5F"/>
    <w:rsid w:val="00E67FD8"/>
    <w:rsid w:val="00E81E0E"/>
    <w:rsid w:val="00EF7D7B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paragraph" w:customStyle="1" w:styleId="Default">
    <w:name w:val="Default"/>
    <w:rsid w:val="00A449B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Bezodstpw">
    <w:name w:val="No Spacing"/>
    <w:uiPriority w:val="99"/>
    <w:qFormat/>
    <w:rsid w:val="00A449B5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D3427D9-8D6F-4181-89CC-BBD719375D3A}"/>
</file>

<file path=customXml/itemProps2.xml><?xml version="1.0" encoding="utf-8"?>
<ds:datastoreItem xmlns:ds="http://schemas.openxmlformats.org/officeDocument/2006/customXml" ds:itemID="{128F8AD9-EF0C-4D0F-A606-13BA2F8C078E}"/>
</file>

<file path=customXml/itemProps3.xml><?xml version="1.0" encoding="utf-8"?>
<ds:datastoreItem xmlns:ds="http://schemas.openxmlformats.org/officeDocument/2006/customXml" ds:itemID="{92F156F4-0C26-4E33-BF01-D2FF5DFF27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635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Tomasz Olichwer</cp:lastModifiedBy>
  <cp:revision>3</cp:revision>
  <dcterms:created xsi:type="dcterms:W3CDTF">2019-04-24T15:10:00Z</dcterms:created>
  <dcterms:modified xsi:type="dcterms:W3CDTF">2019-04-26T11:37:00Z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