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4F90D5FE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31B36CC8" w14:paraId="6FB6B46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143BE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143B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9143BE" w:rsidR="008E7503" w:rsidP="009143BE" w:rsidRDefault="00C138FC" w14:paraId="031C814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143BE">
              <w:rPr>
                <w:rFonts w:ascii="Verdana" w:hAnsi="Verdana"/>
                <w:bCs/>
                <w:sz w:val="20"/>
                <w:szCs w:val="20"/>
              </w:rPr>
              <w:t>Projektowanie i dokumentowanie hydrogeologiczne/</w:t>
            </w:r>
            <w:r w:rsidRPr="009143BE" w:rsidR="005A595C">
              <w:rPr>
                <w:rStyle w:val="tlid-translation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143BE" w:rsidR="005A595C">
              <w:rPr>
                <w:rStyle w:val="tlid-translation"/>
                <w:rFonts w:ascii="Verdana" w:hAnsi="Verdana"/>
                <w:sz w:val="20"/>
                <w:szCs w:val="20"/>
              </w:rPr>
              <w:t>Hydrogeological</w:t>
            </w:r>
            <w:proofErr w:type="spellEnd"/>
            <w:r w:rsidRPr="009143BE" w:rsidR="005A595C">
              <w:rPr>
                <w:rStyle w:val="tlid-translation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143BE" w:rsidR="009143BE">
              <w:rPr>
                <w:rStyle w:val="tlid-translation"/>
                <w:rFonts w:ascii="Verdana" w:hAnsi="Verdana"/>
                <w:sz w:val="20"/>
                <w:szCs w:val="20"/>
              </w:rPr>
              <w:t>projects</w:t>
            </w:r>
            <w:proofErr w:type="spellEnd"/>
            <w:r w:rsidRPr="009143BE" w:rsidR="005A595C">
              <w:rPr>
                <w:rStyle w:val="tlid-translation"/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9143BE" w:rsidR="005A595C">
              <w:rPr>
                <w:rStyle w:val="tlid-translation"/>
                <w:rFonts w:ascii="Verdana" w:hAnsi="Verdana"/>
                <w:sz w:val="20"/>
                <w:szCs w:val="20"/>
              </w:rPr>
              <w:t>documentation</w:t>
            </w:r>
            <w:proofErr w:type="spellEnd"/>
          </w:p>
        </w:tc>
      </w:tr>
      <w:tr xmlns:wp14="http://schemas.microsoft.com/office/word/2010/wordml" w:rsidRPr="00864E2D" w:rsidR="008E7503" w:rsidTr="31B36CC8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31B36CC8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C138FC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31B36CC8" w14:paraId="1B93AE25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5510DA" w:rsidRDefault="00C8307B" w14:paraId="0B619A5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C138FC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  <w:r w:rsidR="005510DA">
              <w:rPr>
                <w:rFonts w:ascii="Verdana" w:hAnsi="Verdana"/>
                <w:sz w:val="20"/>
                <w:szCs w:val="20"/>
              </w:rPr>
              <w:t>, Zakład Hydrogeologii Podstawowej</w:t>
            </w:r>
          </w:p>
        </w:tc>
      </w:tr>
      <w:tr xmlns:wp14="http://schemas.microsoft.com/office/word/2010/wordml" w:rsidRPr="00864E2D" w:rsidR="008E7503" w:rsidTr="31B36CC8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31B36CC8" w14:paraId="33389A8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C138FC" w:rsidRDefault="00C8307B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864E2D" w:rsidR="008E7503" w:rsidTr="31B36CC8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C138FC" w:rsidRDefault="00C650FA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864E2D" w:rsidR="008E7503" w:rsidTr="31B36CC8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C138FC" w:rsidRDefault="00C8307B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864E2D" w:rsidR="008E7503" w:rsidTr="31B36CC8" w14:paraId="4D7B5C4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C138FC" w:rsidRDefault="00C8307B" w14:paraId="13FABD8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C138FC">
              <w:rPr>
                <w:rFonts w:ascii="Verdana" w:hAnsi="Verdana"/>
                <w:sz w:val="20"/>
                <w:szCs w:val="20"/>
              </w:rPr>
              <w:t>V</w:t>
            </w:r>
          </w:p>
        </w:tc>
      </w:tr>
      <w:tr xmlns:wp14="http://schemas.microsoft.com/office/word/2010/wordml" w:rsidRPr="00864E2D" w:rsidR="008E7503" w:rsidTr="31B36CC8" w14:paraId="64EBA42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C138FC" w:rsidRDefault="00C8307B" w14:paraId="5007EE7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xmlns:wp14="http://schemas.microsoft.com/office/word/2010/wordml" w:rsidRPr="00864E2D" w:rsidR="008E7503" w:rsidTr="31B36CC8" w14:paraId="1501A2C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359EE59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138FC">
              <w:rPr>
                <w:rFonts w:ascii="Verdana" w:hAnsi="Verdana"/>
                <w:sz w:val="20"/>
                <w:szCs w:val="20"/>
              </w:rPr>
              <w:t>22</w:t>
            </w:r>
          </w:p>
          <w:p w:rsidR="00C8307B" w:rsidP="00C8307B" w:rsidRDefault="00C8307B" w14:paraId="0F171C3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C138FC">
              <w:rPr>
                <w:rFonts w:ascii="Verdana" w:hAnsi="Verdana"/>
                <w:sz w:val="20"/>
                <w:szCs w:val="20"/>
              </w:rPr>
              <w:t>26</w:t>
            </w:r>
          </w:p>
          <w:p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C8307B" w:rsidR="00C8307B" w:rsidP="00C138FC" w:rsidRDefault="00C8307B" w14:paraId="5311B039" wp14:textId="1278090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1B36CC8" w:rsidR="00C8307B">
              <w:rPr>
                <w:rFonts w:ascii="Verdana" w:hAnsi="Verdana"/>
                <w:sz w:val="20"/>
                <w:szCs w:val="20"/>
              </w:rPr>
              <w:t>Wykład multimedialny</w:t>
            </w:r>
            <w:r w:rsidRPr="31B36CC8" w:rsidR="00C8307B">
              <w:rPr>
                <w:rFonts w:ascii="Verdana" w:hAnsi="Verdana"/>
                <w:sz w:val="20"/>
                <w:szCs w:val="20"/>
              </w:rPr>
              <w:t xml:space="preserve">, ćwiczenia praktyczne, wykonywanie zadań </w:t>
            </w:r>
            <w:r w:rsidRPr="31B36CC8" w:rsidR="00C8307B">
              <w:rPr>
                <w:rFonts w:ascii="Verdana" w:hAnsi="Verdana"/>
                <w:sz w:val="20"/>
                <w:szCs w:val="20"/>
              </w:rPr>
              <w:t>samodzielnie.</w:t>
            </w:r>
            <w:r w:rsidRPr="31B36CC8"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31B36CC8" w14:paraId="63FD922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65CA6B0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138F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138FC" w:rsidR="00C138FC">
              <w:rPr>
                <w:rFonts w:ascii="Verdana" w:hAnsi="Verdana"/>
                <w:bCs/>
                <w:sz w:val="20"/>
                <w:szCs w:val="20"/>
              </w:rPr>
              <w:t xml:space="preserve">dr hab. Henryk Marszałek, prof. </w:t>
            </w:r>
            <w:proofErr w:type="spellStart"/>
            <w:r w:rsidRPr="00C138FC" w:rsidR="00C138FC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</w:p>
          <w:p w:rsidR="00C8307B" w:rsidP="00C8307B" w:rsidRDefault="00C8307B" w14:paraId="6F7BE11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C138F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138FC" w:rsidR="00C138FC">
              <w:rPr>
                <w:rFonts w:ascii="Verdana" w:hAnsi="Verdana"/>
                <w:bCs/>
                <w:sz w:val="20"/>
                <w:szCs w:val="20"/>
              </w:rPr>
              <w:t xml:space="preserve">dr hab. Henryk Marszałek, prof. </w:t>
            </w:r>
            <w:proofErr w:type="spellStart"/>
            <w:r w:rsidRPr="00C138FC" w:rsidR="00C138FC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C138FC">
              <w:rPr>
                <w:rFonts w:ascii="Verdana" w:hAnsi="Verdana"/>
                <w:bCs/>
                <w:sz w:val="20"/>
                <w:szCs w:val="20"/>
              </w:rPr>
              <w:t xml:space="preserve">, dr Tomasz </w:t>
            </w:r>
            <w:proofErr w:type="spellStart"/>
            <w:r w:rsidR="00C138FC">
              <w:rPr>
                <w:rFonts w:ascii="Verdana" w:hAnsi="Verdana"/>
                <w:bCs/>
                <w:sz w:val="20"/>
                <w:szCs w:val="20"/>
              </w:rPr>
              <w:t>Olichwer</w:t>
            </w:r>
            <w:proofErr w:type="spellEnd"/>
          </w:p>
          <w:p w:rsidRPr="00864E2D" w:rsidR="008E7503" w:rsidP="00FD56D2" w:rsidRDefault="00C8307B" w14:paraId="78DD133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C138F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138FC" w:rsidR="00C138FC">
              <w:rPr>
                <w:rFonts w:ascii="Verdana" w:hAnsi="Verdana"/>
                <w:bCs/>
                <w:sz w:val="20"/>
                <w:szCs w:val="20"/>
              </w:rPr>
              <w:t xml:space="preserve">dr hab. Henryk Marszałek, prof. </w:t>
            </w:r>
            <w:proofErr w:type="spellStart"/>
            <w:r w:rsidRPr="00C138FC" w:rsidR="00C138FC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C138FC">
              <w:rPr>
                <w:rFonts w:ascii="Verdana" w:hAnsi="Verdana"/>
                <w:bCs/>
                <w:sz w:val="20"/>
                <w:szCs w:val="20"/>
              </w:rPr>
              <w:t xml:space="preserve">, dr Tomasz </w:t>
            </w:r>
            <w:proofErr w:type="spellStart"/>
            <w:r w:rsidR="00C138FC">
              <w:rPr>
                <w:rFonts w:ascii="Verdana" w:hAnsi="Verdana"/>
                <w:bCs/>
                <w:sz w:val="20"/>
                <w:szCs w:val="20"/>
              </w:rPr>
              <w:t>Olichwer</w:t>
            </w:r>
            <w:proofErr w:type="spellEnd"/>
          </w:p>
        </w:tc>
      </w:tr>
      <w:tr xmlns:wp14="http://schemas.microsoft.com/office/word/2010/wordml" w:rsidRPr="00864E2D" w:rsidR="008E7503" w:rsidTr="31B36CC8" w14:paraId="54B304C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143BE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143B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9143BE" w:rsidR="008E7503" w:rsidP="00C138FC" w:rsidRDefault="00C138FC" w14:paraId="0F404B7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143BE">
              <w:rPr>
                <w:rFonts w:ascii="Verdana" w:hAnsi="Verdana"/>
                <w:bCs/>
                <w:sz w:val="20"/>
                <w:szCs w:val="20"/>
              </w:rPr>
              <w:t xml:space="preserve">Wiedza i umiejętności z zakresu przepływów wód powierzchniowych i podziemnych. Kompetencje społeczne umożliwiające pracę w zespole i obiektywną ocenę wykonanej </w:t>
            </w:r>
            <w:r w:rsidRPr="009143BE">
              <w:rPr>
                <w:rFonts w:ascii="Verdana" w:hAnsi="Verdana"/>
                <w:bCs/>
                <w:sz w:val="20"/>
                <w:szCs w:val="20"/>
              </w:rPr>
              <w:t>pracy.</w:t>
            </w:r>
          </w:p>
        </w:tc>
      </w:tr>
      <w:tr xmlns:wp14="http://schemas.microsoft.com/office/word/2010/wordml" w:rsidRPr="00864E2D" w:rsidR="008E7503" w:rsidTr="31B36CC8" w14:paraId="0F1B9B2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0AA1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0AA1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560AA1" w:rsidR="008E7503" w:rsidP="00560AA1" w:rsidRDefault="00560AA1" w14:paraId="478597C2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0AA1">
              <w:rPr>
                <w:rFonts w:ascii="Verdana" w:hAnsi="Verdana"/>
                <w:sz w:val="20"/>
                <w:szCs w:val="20"/>
                <w:lang w:eastAsia="pl-PL"/>
              </w:rPr>
              <w:t>Zapoznanie z podstawow</w:t>
            </w:r>
            <w:r w:rsidRPr="00560AA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ą </w:t>
            </w:r>
            <w:r w:rsidRPr="00560AA1">
              <w:rPr>
                <w:rFonts w:ascii="Verdana" w:hAnsi="Verdana"/>
                <w:sz w:val="20"/>
                <w:szCs w:val="20"/>
                <w:lang w:eastAsia="pl-PL"/>
              </w:rPr>
              <w:t>wiedz</w:t>
            </w:r>
            <w:r w:rsidRPr="00560AA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ą </w:t>
            </w:r>
            <w:r w:rsidRPr="00560AA1">
              <w:rPr>
                <w:rFonts w:ascii="Verdana" w:hAnsi="Verdana"/>
                <w:sz w:val="20"/>
                <w:szCs w:val="20"/>
                <w:lang w:eastAsia="pl-PL"/>
              </w:rPr>
              <w:t>dotycz</w:t>
            </w:r>
            <w:r w:rsidRPr="00560AA1">
              <w:rPr>
                <w:rFonts w:ascii="Verdana" w:hAnsi="Verdana" w:cs="Arial"/>
                <w:sz w:val="20"/>
                <w:szCs w:val="20"/>
                <w:lang w:eastAsia="pl-PL"/>
              </w:rPr>
              <w:t>ą</w:t>
            </w:r>
            <w:r w:rsidRPr="00560AA1">
              <w:rPr>
                <w:rFonts w:ascii="Verdana" w:hAnsi="Verdana"/>
                <w:sz w:val="20"/>
                <w:szCs w:val="20"/>
                <w:lang w:eastAsia="pl-PL"/>
              </w:rPr>
              <w:t>c</w:t>
            </w:r>
            <w:r w:rsidRPr="00560AA1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ą </w:t>
            </w:r>
            <w:r w:rsidRPr="00560AA1">
              <w:rPr>
                <w:rFonts w:ascii="Verdana" w:hAnsi="Verdana"/>
                <w:sz w:val="20"/>
                <w:szCs w:val="20"/>
                <w:lang w:eastAsia="pl-PL"/>
              </w:rPr>
              <w:t>dokumentowania i obliczania zasobów odnawialnych i eksploatacyjnych zwykłych wód podziemnych. Zapoznanie studentów z</w:t>
            </w:r>
            <w:r w:rsidRPr="00560AA1">
              <w:rPr>
                <w:rFonts w:ascii="Verdana" w:hAnsi="Verdana"/>
                <w:bCs/>
                <w:sz w:val="20"/>
                <w:szCs w:val="20"/>
              </w:rPr>
              <w:t xml:space="preserve"> teoretycznymi podstawami budowy różnych typów ujęć wód podziemnych i podstawami ich wykonawstwa. Omówienie zasad opracowywania koncepcji ujmowania wód podziemnych i obliczeń zapotrzebowania na wodę.</w:t>
            </w:r>
          </w:p>
        </w:tc>
      </w:tr>
      <w:tr xmlns:wp14="http://schemas.microsoft.com/office/word/2010/wordml" w:rsidRPr="00864E2D" w:rsidR="008E7503" w:rsidTr="31B36CC8" w14:paraId="15A9CA00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A7855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785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BA7855" w:rsidR="00BA7855" w:rsidP="00BA7855" w:rsidRDefault="00BA7855" w14:paraId="3A42376A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A7855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:rsidR="00BA7855" w:rsidP="00BA7855" w:rsidRDefault="00BA7855" w14:paraId="76A71AF4" wp14:textId="77777777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BA7855">
              <w:rPr>
                <w:rFonts w:ascii="Verdana" w:hAnsi="Verdana"/>
                <w:sz w:val="20"/>
                <w:szCs w:val="20"/>
                <w:lang w:eastAsia="pl-PL"/>
              </w:rPr>
              <w:t>Klasyfikacje i prawne podstawy ustalania zasobów wód podziemnych. Dokumentowanie zasobów wód podziemnych. Metodyka oceny zasobów odnawialnych i eksploatacyjnych uj</w:t>
            </w:r>
            <w:r w:rsidRPr="00BA7855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ęć </w:t>
            </w:r>
            <w:r w:rsidRPr="00BA7855">
              <w:rPr>
                <w:rFonts w:ascii="Verdana" w:hAnsi="Verdana"/>
                <w:sz w:val="20"/>
                <w:szCs w:val="20"/>
                <w:lang w:eastAsia="pl-PL"/>
              </w:rPr>
              <w:t xml:space="preserve">zwykłych wód podziemnych. Ochrona zasobów wód podziemnych. </w:t>
            </w:r>
            <w:r w:rsidRPr="00BA7855">
              <w:rPr>
                <w:rFonts w:ascii="Verdana" w:hAnsi="Verdana" w:cs="Verdana"/>
                <w:sz w:val="20"/>
                <w:szCs w:val="20"/>
              </w:rPr>
              <w:t xml:space="preserve">Klasyfikacja ujęć </w:t>
            </w:r>
            <w:r w:rsidRPr="00BA7855">
              <w:rPr>
                <w:rFonts w:ascii="Verdana" w:hAnsi="Verdana"/>
                <w:sz w:val="20"/>
                <w:szCs w:val="20"/>
                <w:lang w:eastAsia="pl-PL"/>
              </w:rPr>
              <w:t>wód podziemnych.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BA7855">
              <w:rPr>
                <w:rFonts w:ascii="Verdana" w:hAnsi="Verdana" w:cs="Verdana"/>
                <w:sz w:val="20"/>
                <w:szCs w:val="20"/>
              </w:rPr>
              <w:t>Podstawy projektowania i eksploatacji ujęć szybowych, wierconych, infiltracyjnych, drenażowych, promienistych oraz ujęć ze źródeł.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BA7855">
              <w:rPr>
                <w:rFonts w:ascii="Verdana" w:hAnsi="Verdana" w:cs="Verdana"/>
                <w:sz w:val="20"/>
                <w:szCs w:val="20"/>
              </w:rPr>
              <w:t>Sposoby czerpania wody ze studni, rodzaje i usytuowanie pomp, zastosowanie lewarów, studnie zbiorcze. Rodzaje dokumentacji hydrogeologicznych i ich treści. Metodyka wykonywania projektów prac geologicznych i dokumentacji hydrogeologicznych określających zasoby eksploatacyjne ujęć wód. Zagadnienia techniczne i formalno-prawne eksploatacji ujęć wód podziemnych.</w:t>
            </w:r>
          </w:p>
          <w:p w:rsidRPr="00BA7855" w:rsidR="00BA7855" w:rsidP="00BA7855" w:rsidRDefault="00BA7855" w14:paraId="53128261" wp14:textId="77777777">
            <w:pPr>
              <w:spacing w:after="0"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Pr="00BA7855" w:rsidR="00BA7855" w:rsidP="00BA7855" w:rsidRDefault="00BA7855" w14:paraId="3EA672A5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BA7855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:rsidRPr="00BA7855" w:rsidR="008E7503" w:rsidP="00BA7855" w:rsidRDefault="00BA7855" w14:paraId="2EABA62C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A7855">
              <w:rPr>
                <w:rFonts w:ascii="Verdana" w:hAnsi="Verdana"/>
                <w:sz w:val="20"/>
                <w:szCs w:val="20"/>
                <w:lang w:eastAsia="pl-PL"/>
              </w:rPr>
              <w:t>Opracowanie dokumentacji zasobów odnawialnych dla wybranego obszaru bilansowego. Wybór obszaru zasobowego, charakterystyka warunków naturalnych i przygotowanie danych wyj</w:t>
            </w:r>
            <w:r w:rsidRPr="00BA7855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BA7855">
              <w:rPr>
                <w:rFonts w:ascii="Verdana" w:hAnsi="Verdana"/>
                <w:sz w:val="20"/>
                <w:szCs w:val="20"/>
                <w:lang w:eastAsia="pl-PL"/>
              </w:rPr>
              <w:t xml:space="preserve">ciowych do oceny zasobów. Obliczanie zasobów odnawialnych wód podziemnych wybranymi metodami hydrologicznymi i hydrogeologicznymi. </w:t>
            </w:r>
            <w:r w:rsidRPr="00BA7855">
              <w:rPr>
                <w:rFonts w:ascii="Verdana" w:hAnsi="Verdana"/>
                <w:sz w:val="20"/>
                <w:szCs w:val="20"/>
              </w:rPr>
              <w:t xml:space="preserve">Bilans wodny zlewni. </w:t>
            </w:r>
            <w:r w:rsidRPr="00BA7855">
              <w:rPr>
                <w:rFonts w:ascii="Verdana" w:hAnsi="Verdana"/>
                <w:sz w:val="20"/>
                <w:szCs w:val="20"/>
                <w:lang w:eastAsia="pl-PL"/>
              </w:rPr>
              <w:t xml:space="preserve">Opracowanie mapy zasobów wód podziemnych. </w:t>
            </w:r>
            <w:r w:rsidRPr="00BA7855">
              <w:rPr>
                <w:rFonts w:ascii="Verdana" w:hAnsi="Verdana"/>
                <w:sz w:val="20"/>
                <w:szCs w:val="20"/>
              </w:rPr>
              <w:t>Opracowanie projektu prac geologicznych na wykonanie ujęcia wód podziemnych. Ocena zapotrzebowania na wodę. Opracowanie koncepcji budowy lub rozbudowy ujęcia.</w:t>
            </w:r>
          </w:p>
        </w:tc>
      </w:tr>
      <w:tr xmlns:wp14="http://schemas.microsoft.com/office/word/2010/wordml" w:rsidRPr="00864E2D" w:rsidR="008E7503" w:rsidTr="31B36CC8" w14:paraId="024088F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2486C0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6A62" w:rsidR="008E7503" w:rsidP="00C8307B" w:rsidRDefault="008E7503" w14:paraId="2094785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:rsidRPr="00206A62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6A62"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206A62" w:rsidR="00C8307B" w:rsidP="00C8307B" w:rsidRDefault="00C8307B" w14:paraId="1299C43A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206A62" w:rsidR="00206A62" w:rsidP="00206A62" w:rsidRDefault="00206A62" w14:paraId="4C633B3D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W_1 Zna podstawową terminologię w zakresie ocen zasobowych, projektowania ujęć wód podziemnych i dokumentowania zasobów odnawialnych i eksploatacyjnych</w:t>
            </w:r>
          </w:p>
          <w:p w:rsidRPr="00206A62" w:rsidR="00206A62" w:rsidP="00206A62" w:rsidRDefault="00206A62" w14:paraId="4DDBEF00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06A62" w:rsidR="00206A62" w:rsidP="00206A62" w:rsidRDefault="00206A62" w14:paraId="26E0D94C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W_2 Zna różne typy ujęć wód podziemnych i rodzaje hydrogeologicznych dokumentacji zasobowych</w:t>
            </w:r>
          </w:p>
          <w:p w:rsidRPr="00206A62" w:rsidR="00206A62" w:rsidP="00206A62" w:rsidRDefault="00206A62" w14:paraId="3461D779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06A62" w:rsidR="00206A62" w:rsidP="00206A62" w:rsidRDefault="00206A62" w14:paraId="1756765B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W_3 Zna formalno - prawne podstawy zaopatrzenia w wodę</w:t>
            </w:r>
          </w:p>
          <w:p w:rsidRPr="00206A62" w:rsidR="00206A62" w:rsidP="00206A62" w:rsidRDefault="00206A62" w14:paraId="3CF2D8B6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06A62" w:rsidR="00206A62" w:rsidP="00206A62" w:rsidRDefault="00206A62" w14:paraId="2A6C76A7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U_1 Potrafi wykonać opracowanie geologiczne dotyczące oceny zasobów wód podziemnych</w:t>
            </w:r>
          </w:p>
          <w:p w:rsidRPr="00206A62" w:rsidR="00206A62" w:rsidP="00206A62" w:rsidRDefault="00206A62" w14:paraId="0FB78278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06A62" w:rsidR="00206A62" w:rsidP="00206A62" w:rsidRDefault="00206A62" w14:paraId="56862EB8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U_2 Potrafi samodzielnie zaprojektować ujęcie wody oraz opracować koncepcję ujęcia wody podziemnej</w:t>
            </w:r>
          </w:p>
          <w:p w:rsidRPr="00206A62" w:rsidR="00206A62" w:rsidP="00206A62" w:rsidRDefault="00206A62" w14:paraId="1FC39945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06A62" w:rsidR="00206A62" w:rsidP="00206A62" w:rsidRDefault="00206A62" w14:paraId="523508F1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 xml:space="preserve">K_1 Jest świadomy konieczności </w:t>
            </w:r>
            <w:r w:rsidRPr="00206A62">
              <w:rPr>
                <w:rFonts w:ascii="Verdana" w:hAnsi="Verdana"/>
                <w:sz w:val="20"/>
                <w:szCs w:val="20"/>
              </w:rPr>
              <w:t>rozsądnego gospodarowania zasobami wodnymi</w:t>
            </w:r>
          </w:p>
          <w:p w:rsidRPr="00206A62" w:rsidR="00206A62" w:rsidP="00206A62" w:rsidRDefault="00206A62" w14:paraId="0562CB0E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06A62" w:rsidR="00206A62" w:rsidP="00206A62" w:rsidRDefault="00206A62" w14:paraId="45E34519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K_2 Dąży do stałego poszerzania swojej wiedzy i umiejętności pracy</w:t>
            </w:r>
          </w:p>
          <w:p w:rsidRPr="00206A62" w:rsidR="00206A62" w:rsidP="00206A62" w:rsidRDefault="00206A62" w14:paraId="34CE0A41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06A62" w:rsidR="00C8307B" w:rsidP="00206A62" w:rsidRDefault="00206A62" w14:paraId="759D7FB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K_3 Wykazuje ostrożność w ocenie informacji źródłowych przekazanych przez innych autorów oraz aktualnych dylematów naukowych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6A62" w:rsidR="008E7503" w:rsidP="00C8307B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206A62" w:rsidR="00206A62">
              <w:rPr>
                <w:rFonts w:ascii="Verdana" w:hAnsi="Verdana"/>
                <w:sz w:val="20"/>
                <w:szCs w:val="20"/>
              </w:rPr>
              <w:t>:</w:t>
            </w:r>
          </w:p>
          <w:p w:rsidRPr="00206A62" w:rsidR="008E7503" w:rsidP="00C8307B" w:rsidRDefault="008E7503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P="00C8307B" w:rsidRDefault="00C8307B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6A62" w:rsidR="00206A62" w:rsidP="00C8307B" w:rsidRDefault="00206A62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6A62" w:rsidR="00206A62" w:rsidP="00206A62" w:rsidRDefault="00206A62" w14:paraId="2E12636D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bCs/>
                <w:sz w:val="20"/>
                <w:szCs w:val="20"/>
              </w:rPr>
              <w:t>K1_W03, K1_W04, I</w:t>
            </w:r>
            <w:r w:rsidRPr="00206A62">
              <w:rPr>
                <w:rFonts w:ascii="Verdana" w:hAnsi="Verdana"/>
                <w:sz w:val="20"/>
                <w:szCs w:val="20"/>
              </w:rPr>
              <w:t xml:space="preserve">nżK_W01, </w:t>
            </w:r>
            <w:r w:rsidRPr="00206A62">
              <w:rPr>
                <w:rFonts w:ascii="Verdana" w:hAnsi="Verdana"/>
                <w:bCs/>
                <w:sz w:val="20"/>
                <w:szCs w:val="20"/>
              </w:rPr>
              <w:t>I</w:t>
            </w:r>
            <w:r w:rsidRPr="00206A62">
              <w:rPr>
                <w:rFonts w:ascii="Verdana" w:hAnsi="Verdana"/>
                <w:sz w:val="20"/>
                <w:szCs w:val="20"/>
              </w:rPr>
              <w:t>nżK_W05</w:t>
            </w:r>
          </w:p>
          <w:p w:rsidRPr="00206A62" w:rsidR="00206A62" w:rsidP="00206A62" w:rsidRDefault="00206A62" w14:paraId="5997CC1D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110FFD37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206A62" w:rsidP="00206A62" w:rsidRDefault="00206A62" w14:paraId="6B699379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06A62" w:rsidR="00206A62" w:rsidP="00206A62" w:rsidRDefault="00206A62" w14:paraId="3FE9F23F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06A62" w:rsidR="00206A62" w:rsidP="00206A62" w:rsidRDefault="00206A62" w14:paraId="31D16038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06A62">
              <w:rPr>
                <w:rFonts w:ascii="Verdana" w:hAnsi="Verdana"/>
                <w:bCs/>
                <w:sz w:val="20"/>
                <w:szCs w:val="20"/>
              </w:rPr>
              <w:t xml:space="preserve">K1_W06, </w:t>
            </w:r>
            <w:r w:rsidRPr="00206A62">
              <w:rPr>
                <w:rFonts w:ascii="Verdana" w:hAnsi="Verdana"/>
                <w:sz w:val="20"/>
                <w:szCs w:val="20"/>
              </w:rPr>
              <w:t>InżK_W07</w:t>
            </w:r>
          </w:p>
          <w:p w:rsidRPr="00206A62" w:rsidR="00206A62" w:rsidP="00206A62" w:rsidRDefault="00206A62" w14:paraId="1F72F646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08CE6F91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61CDCEAD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038AE32A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06A62">
              <w:rPr>
                <w:rFonts w:ascii="Verdana" w:hAnsi="Verdana"/>
                <w:bCs/>
                <w:sz w:val="20"/>
                <w:szCs w:val="20"/>
              </w:rPr>
              <w:t xml:space="preserve">K1_W10, </w:t>
            </w:r>
            <w:r w:rsidRPr="00206A62">
              <w:rPr>
                <w:rFonts w:ascii="Verdana" w:hAnsi="Verdana"/>
                <w:sz w:val="20"/>
                <w:szCs w:val="20"/>
              </w:rPr>
              <w:t>InżK_W12</w:t>
            </w:r>
          </w:p>
          <w:p w:rsidRPr="00206A62" w:rsidR="00206A62" w:rsidP="00206A62" w:rsidRDefault="00206A62" w14:paraId="6BB9E253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23DE523C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4F9B0CBF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 xml:space="preserve">K1_U04, InżK_U06, </w:t>
            </w:r>
          </w:p>
          <w:p w:rsidRPr="00206A62" w:rsidR="00206A62" w:rsidP="00206A62" w:rsidRDefault="00206A62" w14:paraId="52E56223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07547A01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06A62" w:rsidR="00206A62" w:rsidP="00206A62" w:rsidRDefault="00206A62" w14:paraId="5043CB0F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06A62" w:rsidR="00206A62" w:rsidP="00206A62" w:rsidRDefault="00206A62" w14:paraId="4818BE8C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K1_U06, InżK_U07</w:t>
            </w:r>
          </w:p>
          <w:p w:rsidRPr="00206A62" w:rsidR="00206A62" w:rsidP="00206A62" w:rsidRDefault="00206A62" w14:paraId="07459315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6537F28F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6DFB9E20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02F79A9C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06A62">
              <w:rPr>
                <w:rFonts w:ascii="Verdana" w:hAnsi="Verdana"/>
                <w:sz w:val="20"/>
                <w:szCs w:val="20"/>
              </w:rPr>
              <w:t>InżK_K01</w:t>
            </w:r>
          </w:p>
          <w:p w:rsidRPr="00206A62" w:rsidR="00206A62" w:rsidP="00206A62" w:rsidRDefault="00206A62" w14:paraId="70DF9E56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44E871BC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792286" w:rsidP="00206A62" w:rsidRDefault="00792286" w14:paraId="144A5D23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0C565954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06A62">
              <w:rPr>
                <w:rFonts w:ascii="Verdana" w:hAnsi="Verdana"/>
                <w:bCs/>
                <w:sz w:val="20"/>
                <w:szCs w:val="20"/>
              </w:rPr>
              <w:t xml:space="preserve">K1_K06, </w:t>
            </w:r>
            <w:r w:rsidRPr="00206A62">
              <w:rPr>
                <w:rFonts w:ascii="Verdana" w:hAnsi="Verdana"/>
                <w:sz w:val="20"/>
                <w:szCs w:val="20"/>
              </w:rPr>
              <w:t>InżK_K01</w:t>
            </w:r>
          </w:p>
          <w:p w:rsidR="00206A62" w:rsidP="00206A62" w:rsidRDefault="00206A62" w14:paraId="738610EB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637805D2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463F29E8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06A62" w:rsidR="00206A62" w:rsidP="00206A62" w:rsidRDefault="00206A62" w14:paraId="1F67D7F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6A62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</w:tc>
      </w:tr>
      <w:tr xmlns:wp14="http://schemas.microsoft.com/office/word/2010/wordml" w:rsidRPr="00864E2D" w:rsidR="008E7503" w:rsidTr="31B36CC8" w14:paraId="63EADEE3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B7B4B8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="00C42B2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792286" w:rsidR="00C8307B" w:rsidP="00792286" w:rsidRDefault="00C8307B" w14:paraId="6ED1F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286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792286" w:rsidR="00B075B8" w:rsidP="00792286" w:rsidRDefault="00B075B8" w14:paraId="7BA5A8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D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ą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browski S., Górski J., Kapu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ci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ski J., Przybyłek J., Szczepa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ski A., 2004. Metodyka okre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lania zasobów eksploatacyjnych uj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ęć 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zwykłych wód podziemnych - poradnik metodyczny. Min. </w:t>
            </w:r>
            <w:proofErr w:type="spellStart"/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rod</w:t>
            </w:r>
            <w:proofErr w:type="spellEnd"/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., Warszawa. </w:t>
            </w:r>
            <w:r w:rsidRPr="00792286">
              <w:rPr>
                <w:rFonts w:ascii="Verdana" w:hAnsi="Verdana"/>
                <w:sz w:val="20"/>
                <w:szCs w:val="20"/>
              </w:rPr>
              <w:t>(wybrane zagadnienia)</w:t>
            </w:r>
          </w:p>
          <w:p w:rsidRPr="00792286" w:rsidR="00B075B8" w:rsidP="00792286" w:rsidRDefault="00B075B8" w14:paraId="1F2A1A0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D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ą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browski S., Przybyłek J., 2005. Metodyka próbnych pompowa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ń 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w dokumentowaniu zasobów wód podziemnych - poradnik metodyczny. Min. </w:t>
            </w:r>
            <w:proofErr w:type="spellStart"/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rod</w:t>
            </w:r>
            <w:proofErr w:type="spellEnd"/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., Warszawa. </w:t>
            </w:r>
            <w:r w:rsidRPr="00792286">
              <w:rPr>
                <w:rFonts w:ascii="Verdana" w:hAnsi="Verdana"/>
                <w:sz w:val="20"/>
                <w:szCs w:val="20"/>
              </w:rPr>
              <w:t>(wybrane zagadnienia)</w:t>
            </w:r>
          </w:p>
          <w:p w:rsidRPr="00792286" w:rsidR="00B075B8" w:rsidP="00792286" w:rsidRDefault="00B075B8" w14:paraId="78447EA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D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ą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browski S., Przybyłek J., 2012. Ocena prognoz zasobów eksploatacyjnych poprzez porównanie szacunków zasobowych z wynikami długotrwałej eksploatacji ujęć wód podziemnych (studium metodyczne). Min. </w:t>
            </w:r>
            <w:proofErr w:type="spellStart"/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rod</w:t>
            </w:r>
            <w:proofErr w:type="spellEnd"/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., Warszawa. </w:t>
            </w:r>
            <w:r w:rsidRPr="00792286">
              <w:rPr>
                <w:rFonts w:ascii="Verdana" w:hAnsi="Verdana"/>
                <w:sz w:val="20"/>
                <w:szCs w:val="20"/>
              </w:rPr>
              <w:t>(wybrane zagadnienia)</w:t>
            </w:r>
          </w:p>
          <w:p w:rsidRPr="00792286" w:rsidR="00B075B8" w:rsidP="00792286" w:rsidRDefault="00B075B8" w14:paraId="4112432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Gabryszewski T.; Wieczysty A., 1985. Uj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ę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cia wód podziemnych. Wyd. ARKADY Warszawa. </w:t>
            </w:r>
            <w:r w:rsidRPr="00792286">
              <w:rPr>
                <w:rFonts w:ascii="Verdana" w:hAnsi="Verdana"/>
                <w:sz w:val="20"/>
                <w:szCs w:val="20"/>
              </w:rPr>
              <w:t>(wybrane zagadnienia)</w:t>
            </w:r>
          </w:p>
          <w:p w:rsidRPr="00792286" w:rsidR="008E7503" w:rsidP="00792286" w:rsidRDefault="00C8307B" w14:paraId="12D998B4" wp14:textId="77777777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286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792286" w:rsidR="00B075B8" w:rsidP="00792286" w:rsidRDefault="00B075B8" w14:paraId="52DA70F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Castany</w:t>
            </w:r>
            <w:proofErr w:type="spellEnd"/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 G., 1972. Poszukiwanie i eksploatacja wód podziemnych. Wyd. Geol. Warszawa. </w:t>
            </w:r>
          </w:p>
          <w:p w:rsidRPr="00792286" w:rsidR="00B075B8" w:rsidP="00792286" w:rsidRDefault="00B075B8" w14:paraId="3C81A39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Dowgiałło J. i in. (red.), 2002. Słownik hydrogeologiczny. Min. </w:t>
            </w:r>
            <w:proofErr w:type="spellStart"/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Ś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rod</w:t>
            </w:r>
            <w:proofErr w:type="spellEnd"/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. Warszawa. </w:t>
            </w:r>
          </w:p>
          <w:p w:rsidRPr="00792286" w:rsidR="00B075B8" w:rsidP="00792286" w:rsidRDefault="00B075B8" w14:paraId="09224092" wp14:textId="77777777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792286">
              <w:rPr>
                <w:rStyle w:val="Uwydatnienie"/>
                <w:rFonts w:ascii="Verdana" w:hAnsi="Verdana" w:cs="Arial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Dziopak J., 2006. Lewarowe ujęcia</w:t>
            </w:r>
            <w:r w:rsidRPr="00792286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FFFFF"/>
              </w:rPr>
              <w:t> </w:t>
            </w:r>
            <w:r w:rsidRPr="0079228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wód podziemnych. Oficyna Wydawnicza Politechniki Rzeszowskiej.</w:t>
            </w:r>
            <w:r w:rsidRPr="00792286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FFFFF"/>
              </w:rPr>
              <w:t> </w:t>
            </w:r>
            <w:r w:rsidRPr="0079228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792286" w:rsidR="00B075B8" w:rsidP="00792286" w:rsidRDefault="00B075B8" w14:paraId="2588B464" wp14:textId="77777777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92286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00792286">
              <w:rPr>
                <w:rFonts w:ascii="Verdana" w:hAnsi="Verdana"/>
                <w:sz w:val="20"/>
                <w:szCs w:val="20"/>
              </w:rPr>
              <w:t xml:space="preserve"> T., </w:t>
            </w:r>
            <w:proofErr w:type="spellStart"/>
            <w:r w:rsidRPr="00792286">
              <w:rPr>
                <w:rFonts w:ascii="Verdana" w:hAnsi="Verdana"/>
                <w:sz w:val="20"/>
                <w:szCs w:val="20"/>
              </w:rPr>
              <w:t>Rodzoch</w:t>
            </w:r>
            <w:proofErr w:type="spellEnd"/>
            <w:r w:rsidRPr="00792286">
              <w:rPr>
                <w:rFonts w:ascii="Verdana" w:hAnsi="Verdana"/>
                <w:sz w:val="20"/>
                <w:szCs w:val="20"/>
              </w:rPr>
              <w:t xml:space="preserve"> A., Frączek E., 1993. Projektowanie stref ochronnych źródeł i ujęć wód podziemnych. </w:t>
            </w:r>
          </w:p>
          <w:p w:rsidRPr="00792286" w:rsidR="00B075B8" w:rsidP="00792286" w:rsidRDefault="00B075B8" w14:paraId="2090E6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Malinowski J., 1993. Zasoby i ochrona wód podziemnych. Wyd. </w:t>
            </w:r>
            <w:proofErr w:type="spellStart"/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UWr</w:t>
            </w:r>
            <w:proofErr w:type="spellEnd"/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. Wrocław. </w:t>
            </w:r>
            <w:r w:rsidRPr="00792286">
              <w:rPr>
                <w:rFonts w:ascii="Verdana" w:hAnsi="Verdana"/>
                <w:sz w:val="20"/>
                <w:szCs w:val="20"/>
              </w:rPr>
              <w:t>(wybrane zagadnienia)</w:t>
            </w:r>
          </w:p>
          <w:p w:rsidRPr="00792286" w:rsidR="00B075B8" w:rsidP="00792286" w:rsidRDefault="00B075B8" w14:paraId="2B7EEE50" wp14:textId="77777777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92286">
              <w:rPr>
                <w:rFonts w:ascii="Verdana" w:hAnsi="Verdana"/>
                <w:sz w:val="20"/>
                <w:szCs w:val="20"/>
              </w:rPr>
              <w:t>Mielcarzewicz</w:t>
            </w:r>
            <w:proofErr w:type="spellEnd"/>
            <w:r w:rsidRPr="00792286">
              <w:rPr>
                <w:rFonts w:ascii="Verdana" w:hAnsi="Verdana"/>
                <w:sz w:val="20"/>
                <w:szCs w:val="20"/>
              </w:rPr>
              <w:t xml:space="preserve"> W., 2000. Obliczanie systemów zaopatrzenia w wodę. Arkady, Warszawa.</w:t>
            </w:r>
          </w:p>
          <w:p w:rsidRPr="00792286" w:rsidR="00B075B8" w:rsidP="00792286" w:rsidRDefault="00B075B8" w14:paraId="65BB665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Paczy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ski B.; 1971. Klasyfikacja i ustalanie zasobów wód podziemnych. [w]: Poradnik hydrogeologa. Wyd. Geol. Warszawa.</w:t>
            </w:r>
          </w:p>
          <w:p w:rsidRPr="00792286" w:rsidR="00B075B8" w:rsidP="00792286" w:rsidRDefault="00B075B8" w14:paraId="49093F6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Pazdro Z., Kozerski B., 1990. Hydrogeologia ogólna. Wyd. Geol. Warszawa. </w:t>
            </w:r>
          </w:p>
          <w:p w:rsidRPr="00792286" w:rsidR="00B075B8" w:rsidP="00792286" w:rsidRDefault="00B075B8" w14:paraId="51637EF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Paczy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ski B., </w:t>
            </w:r>
            <w:proofErr w:type="spellStart"/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Macioszczyk</w:t>
            </w:r>
            <w:proofErr w:type="spellEnd"/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 T., Kazimierski B., Mitr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ę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ga J., 1996. Ustalanie dyspozycyjnych zasobów wód podziemnych – poradnik metodyczny. Wyd. TRIO Warszawa. </w:t>
            </w:r>
          </w:p>
          <w:p w:rsidRPr="00792286" w:rsidR="00B075B8" w:rsidP="00792286" w:rsidRDefault="00B075B8" w14:paraId="0781864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92286">
              <w:rPr>
                <w:rFonts w:ascii="Verdana" w:hAnsi="Verdana"/>
                <w:sz w:val="20"/>
                <w:szCs w:val="20"/>
              </w:rPr>
              <w:t>Pleczyński</w:t>
            </w:r>
            <w:proofErr w:type="spellEnd"/>
            <w:r w:rsidRPr="00792286">
              <w:rPr>
                <w:rFonts w:ascii="Verdana" w:hAnsi="Verdana"/>
                <w:sz w:val="20"/>
                <w:szCs w:val="20"/>
              </w:rPr>
              <w:t xml:space="preserve"> J., 1981. Odnawialność wód podziemnych. Wyd. Geologiczne. Warszawa.</w:t>
            </w:r>
          </w:p>
          <w:p w:rsidRPr="00792286" w:rsidR="00B075B8" w:rsidP="00792286" w:rsidRDefault="00B075B8" w14:paraId="2794017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Pleczy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ski</w:t>
            </w:r>
            <w:proofErr w:type="spellEnd"/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 J., Przybyłek J.,1974. Problematyka dokumentowania zasobów wód podziemnych w dolinach rzecznych. Wyd. Geol. Warszawa. </w:t>
            </w:r>
          </w:p>
          <w:p w:rsidRPr="00792286" w:rsidR="00B075B8" w:rsidP="00792286" w:rsidRDefault="00B075B8" w14:paraId="398871DF" wp14:textId="77777777">
            <w:pPr>
              <w:spacing w:after="0" w:line="240" w:lineRule="auto"/>
              <w:rPr>
                <w:rStyle w:val="h1"/>
                <w:rFonts w:ascii="Verdana" w:hAnsi="Verdana"/>
                <w:sz w:val="20"/>
                <w:szCs w:val="20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 xml:space="preserve">Prawo geologiczne i górnicze. Ustawa z dnia 9 czerwca 2011/Dz. U. </w:t>
            </w:r>
            <w:r w:rsidRPr="00792286">
              <w:rPr>
                <w:rStyle w:val="h1"/>
                <w:rFonts w:ascii="Verdana" w:hAnsi="Verdana"/>
                <w:sz w:val="20"/>
                <w:szCs w:val="20"/>
              </w:rPr>
              <w:t>011 nr 163 poz. 981</w:t>
            </w:r>
          </w:p>
          <w:p w:rsidRPr="00792286" w:rsidR="00B075B8" w:rsidP="00792286" w:rsidRDefault="00B075B8" w14:paraId="3EC2D0B3" wp14:textId="77777777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792286">
              <w:rPr>
                <w:rFonts w:ascii="Verdana" w:hAnsi="Verdana"/>
                <w:sz w:val="20"/>
                <w:szCs w:val="20"/>
              </w:rPr>
              <w:t>Siwek Z., Mańkowski M., 1981. Wyznaczanie parametrów hydraulicznych ujęcia na podstawie pompowań próbnych. Warszawa.</w:t>
            </w:r>
          </w:p>
          <w:p w:rsidRPr="00792286" w:rsidR="00B075B8" w:rsidP="00792286" w:rsidRDefault="00B075B8" w14:paraId="7B6085F0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eastAsia="pl-PL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Szczepa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ski A.; 1979. Eksploatacyjne zasoby wód podziemnych na tle schematyzacji warunków oblicze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ń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. Zesz. Nauk. AGH-Geologia, Kraków</w:t>
            </w:r>
            <w:r w:rsidRPr="00792286">
              <w:rPr>
                <w:rFonts w:ascii="Verdana" w:hAnsi="Verdana"/>
                <w:color w:val="FF0000"/>
                <w:sz w:val="20"/>
                <w:szCs w:val="20"/>
                <w:lang w:eastAsia="pl-PL"/>
              </w:rPr>
              <w:t xml:space="preserve"> </w:t>
            </w:r>
          </w:p>
          <w:p w:rsidRPr="00864E2D" w:rsidR="00B075B8" w:rsidP="00792286" w:rsidRDefault="00B075B8" w14:paraId="3B2A50B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Wieczysty A., 1982. Hydrogeologia in</w:t>
            </w:r>
            <w:r w:rsidRPr="00792286">
              <w:rPr>
                <w:rFonts w:ascii="Verdana" w:hAnsi="Verdana" w:cs="Arial"/>
                <w:sz w:val="20"/>
                <w:szCs w:val="20"/>
                <w:lang w:eastAsia="pl-PL"/>
              </w:rPr>
              <w:t>ż</w:t>
            </w:r>
            <w:r w:rsidRPr="00792286">
              <w:rPr>
                <w:rFonts w:ascii="Verdana" w:hAnsi="Verdana"/>
                <w:sz w:val="20"/>
                <w:szCs w:val="20"/>
                <w:lang w:eastAsia="pl-PL"/>
              </w:rPr>
              <w:t>ynierska. PWN Warszawa</w:t>
            </w:r>
          </w:p>
        </w:tc>
      </w:tr>
      <w:tr xmlns:wp14="http://schemas.microsoft.com/office/word/2010/wordml" w:rsidRPr="00864E2D" w:rsidR="008E7503" w:rsidTr="31B36CC8" w14:paraId="2569C0DE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A0FF5F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155431" w:rsidP="00155431" w:rsidRDefault="008E7503" w14:paraId="6C3D81BA" wp14:textId="575923E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31B36CC8" w:rsidR="008E7503">
              <w:rPr>
                <w:rFonts w:ascii="Verdana" w:hAnsi="Verdana"/>
                <w:sz w:val="20"/>
                <w:szCs w:val="20"/>
              </w:rPr>
              <w:t>-</w:t>
            </w:r>
            <w:r w:rsidRPr="31B36CC8" w:rsidR="00DC7EF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31B36CC8" w:rsidR="00792286">
              <w:rPr>
                <w:rFonts w:ascii="Verdana" w:hAnsi="Verdana"/>
                <w:sz w:val="20"/>
                <w:szCs w:val="20"/>
              </w:rPr>
              <w:t>pisemna praca semestralna (</w:t>
            </w:r>
            <w:r w:rsidR="00792286">
              <w:rPr/>
              <w:t>z</w:t>
            </w:r>
            <w:r w:rsidR="00DC7EFE">
              <w:rPr/>
              <w:t>aliczenie pisemne</w:t>
            </w:r>
            <w:r w:rsidR="00792286">
              <w:rPr/>
              <w:t>):</w:t>
            </w:r>
            <w:r w:rsidR="00DC7EFE">
              <w:rPr/>
              <w:t xml:space="preserve"> </w:t>
            </w:r>
            <w:r w:rsidRPr="31B36CC8" w:rsidR="00155431">
              <w:rPr>
                <w:rFonts w:ascii="Verdana" w:hAnsi="Verdana"/>
                <w:sz w:val="20"/>
                <w:szCs w:val="20"/>
              </w:rPr>
              <w:t>K</w:t>
            </w:r>
            <w:r w:rsidRPr="31B36CC8" w:rsidR="00155431">
              <w:rPr>
                <w:rFonts w:ascii="Verdana" w:hAnsi="Verdana"/>
                <w:sz w:val="20"/>
                <w:szCs w:val="20"/>
              </w:rPr>
              <w:t>1_W03, K1_W04, I</w:t>
            </w:r>
            <w:r w:rsidRPr="31B36CC8" w:rsidR="00155431">
              <w:rPr>
                <w:rFonts w:ascii="Verdana" w:hAnsi="Verdana"/>
                <w:sz w:val="20"/>
                <w:szCs w:val="20"/>
              </w:rPr>
              <w:t xml:space="preserve">nżK_W01, </w:t>
            </w:r>
            <w:r w:rsidRPr="31B36CC8" w:rsidR="00155431">
              <w:rPr>
                <w:rFonts w:ascii="Verdana" w:hAnsi="Verdana"/>
                <w:sz w:val="20"/>
                <w:szCs w:val="20"/>
              </w:rPr>
              <w:t>I</w:t>
            </w:r>
            <w:r w:rsidRPr="31B36CC8" w:rsidR="00155431">
              <w:rPr>
                <w:rFonts w:ascii="Verdana" w:hAnsi="Verdana"/>
                <w:sz w:val="20"/>
                <w:szCs w:val="20"/>
              </w:rPr>
              <w:t>nżK_W05</w:t>
            </w:r>
            <w:r w:rsidRPr="31B36CC8" w:rsidR="0015543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31B36CC8" w:rsidR="00155431">
              <w:rPr>
                <w:rFonts w:ascii="Verdana" w:hAnsi="Verdana"/>
                <w:sz w:val="20"/>
                <w:szCs w:val="20"/>
              </w:rPr>
              <w:t xml:space="preserve">K1_W06, </w:t>
            </w:r>
            <w:r w:rsidRPr="31B36CC8" w:rsidR="00155431">
              <w:rPr>
                <w:rFonts w:ascii="Verdana" w:hAnsi="Verdana"/>
                <w:sz w:val="20"/>
                <w:szCs w:val="20"/>
              </w:rPr>
              <w:t>InżK_W07</w:t>
            </w:r>
            <w:r w:rsidRPr="31B36CC8" w:rsidR="0015543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31B36CC8" w:rsidR="00155431">
              <w:rPr>
                <w:rFonts w:ascii="Verdana" w:hAnsi="Verdana"/>
                <w:sz w:val="20"/>
                <w:szCs w:val="20"/>
              </w:rPr>
              <w:t xml:space="preserve">K1_W10, </w:t>
            </w:r>
            <w:r w:rsidRPr="31B36CC8" w:rsidR="00155431">
              <w:rPr>
                <w:rFonts w:ascii="Verdana" w:hAnsi="Verdana"/>
                <w:sz w:val="20"/>
                <w:szCs w:val="20"/>
              </w:rPr>
              <w:t>InżK_W12</w:t>
            </w:r>
            <w:r w:rsidRPr="31B36CC8" w:rsidR="00155431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Pr="00DC7EFE" w:rsidR="008E7503" w:rsidP="00155431" w:rsidRDefault="00DC7EFE" w14:paraId="1BAB3BBB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indywidualnego projektu</w:t>
            </w:r>
            <w:r w:rsidR="00155431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bCs/>
                <w:szCs w:val="20"/>
              </w:rPr>
              <w:t xml:space="preserve"> </w:t>
            </w:r>
            <w:r w:rsidRPr="00206A62" w:rsidR="00155431">
              <w:rPr>
                <w:rFonts w:ascii="Verdana" w:hAnsi="Verdana"/>
                <w:bCs/>
                <w:sz w:val="20"/>
                <w:szCs w:val="20"/>
              </w:rPr>
              <w:t>K1_W03, K1_W04, I</w:t>
            </w:r>
            <w:r w:rsidRPr="00206A62" w:rsidR="00155431">
              <w:rPr>
                <w:rFonts w:ascii="Verdana" w:hAnsi="Verdana"/>
                <w:sz w:val="20"/>
                <w:szCs w:val="20"/>
              </w:rPr>
              <w:t xml:space="preserve">nżK_W01, </w:t>
            </w:r>
            <w:r w:rsidRPr="00206A62" w:rsidR="00155431">
              <w:rPr>
                <w:rFonts w:ascii="Verdana" w:hAnsi="Verdana"/>
                <w:bCs/>
                <w:sz w:val="20"/>
                <w:szCs w:val="20"/>
              </w:rPr>
              <w:t>I</w:t>
            </w:r>
            <w:r w:rsidRPr="00206A62" w:rsidR="00155431">
              <w:rPr>
                <w:rFonts w:ascii="Verdana" w:hAnsi="Verdana"/>
                <w:sz w:val="20"/>
                <w:szCs w:val="20"/>
              </w:rPr>
              <w:t>nżK_W05</w:t>
            </w:r>
            <w:r w:rsidR="0015543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06A62" w:rsidR="00155431">
              <w:rPr>
                <w:rFonts w:ascii="Verdana" w:hAnsi="Verdana"/>
                <w:bCs/>
                <w:sz w:val="20"/>
                <w:szCs w:val="20"/>
              </w:rPr>
              <w:t xml:space="preserve">K1_W06, </w:t>
            </w:r>
            <w:r w:rsidRPr="00206A62" w:rsidR="00155431">
              <w:rPr>
                <w:rFonts w:ascii="Verdana" w:hAnsi="Verdana"/>
                <w:sz w:val="20"/>
                <w:szCs w:val="20"/>
              </w:rPr>
              <w:t>InżK_W07</w:t>
            </w:r>
            <w:r w:rsidR="0015543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06A62" w:rsidR="00155431">
              <w:rPr>
                <w:rFonts w:ascii="Verdana" w:hAnsi="Verdana"/>
                <w:bCs/>
                <w:sz w:val="20"/>
                <w:szCs w:val="20"/>
              </w:rPr>
              <w:t xml:space="preserve">K1_W10, </w:t>
            </w:r>
            <w:r w:rsidRPr="00206A62" w:rsidR="00155431">
              <w:rPr>
                <w:rFonts w:ascii="Verdana" w:hAnsi="Verdana"/>
                <w:sz w:val="20"/>
                <w:szCs w:val="20"/>
              </w:rPr>
              <w:t>InżK_W12</w:t>
            </w:r>
            <w:r w:rsidR="0015543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06A62" w:rsidR="00155431">
              <w:rPr>
                <w:rFonts w:ascii="Verdana" w:hAnsi="Verdana"/>
                <w:sz w:val="20"/>
                <w:szCs w:val="20"/>
              </w:rPr>
              <w:t>K1_U04, InżK_U06,</w:t>
            </w:r>
            <w:r w:rsidR="0015543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06A62" w:rsidR="00155431">
              <w:rPr>
                <w:rFonts w:ascii="Verdana" w:hAnsi="Verdana"/>
                <w:sz w:val="20"/>
                <w:szCs w:val="20"/>
              </w:rPr>
              <w:t>K1_U06, InżK_U07</w:t>
            </w:r>
          </w:p>
        </w:tc>
      </w:tr>
      <w:tr xmlns:wp14="http://schemas.microsoft.com/office/word/2010/wordml" w:rsidRPr="00864E2D" w:rsidR="008E7503" w:rsidTr="31B36CC8" w14:paraId="7B245BC9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630AD6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DC7EFE" w:rsidR="008E7503" w:rsidP="00DC7EFE" w:rsidRDefault="008E7503" w14:paraId="569AFEA3" wp14:textId="541B5F09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31B36CC8" w:rsidR="008E7503">
              <w:rPr>
                <w:rFonts w:ascii="Verdana" w:hAnsi="Verdana" w:eastAsia="Times New Roman"/>
                <w:sz w:val="20"/>
                <w:szCs w:val="20"/>
                <w:lang w:eastAsia="pl-PL"/>
              </w:rPr>
              <w:t>- ciągła kontrola obecności i kontrol</w:t>
            </w:r>
            <w:r w:rsidRPr="31B36CC8" w:rsidR="134A67B8">
              <w:rPr>
                <w:rFonts w:ascii="Verdana" w:hAnsi="Verdana" w:eastAsia="Times New Roman"/>
                <w:sz w:val="20"/>
                <w:szCs w:val="20"/>
                <w:lang w:eastAsia="pl-PL"/>
              </w:rPr>
              <w:t>a</w:t>
            </w:r>
            <w:r w:rsidRPr="31B36CC8" w:rsidR="008E7503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postępów w zakresie tematyki zajęć, </w:t>
            </w:r>
          </w:p>
          <w:p w:rsidRPr="00DC7EFE" w:rsidR="00DC7EFE" w:rsidP="00DC7EFE" w:rsidRDefault="00DC7EFE" w14:paraId="13B3B1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C7EFE">
              <w:rPr>
                <w:rFonts w:ascii="Verdana" w:hAnsi="Verdana"/>
                <w:sz w:val="20"/>
                <w:szCs w:val="20"/>
              </w:rPr>
              <w:t>- zaliczenie pisemne wykładów (pytania opisowe) - po zaliczeniu ćwiczeń. Wynik pozytywny - uzyskanie, co najmniej 51 % punktów</w:t>
            </w:r>
          </w:p>
          <w:p w:rsidRPr="00DC7EFE" w:rsidR="008E7503" w:rsidP="00DC7EFE" w:rsidRDefault="00DC7EFE" w14:paraId="05B870DC" wp14:textId="77777777">
            <w:pPr>
              <w:spacing w:after="0" w:line="240" w:lineRule="auto"/>
              <w:rPr>
                <w:szCs w:val="20"/>
              </w:rPr>
            </w:pPr>
            <w:r w:rsidRPr="00DC7EFE">
              <w:rPr>
                <w:rFonts w:ascii="Verdana" w:hAnsi="Verdana"/>
                <w:sz w:val="20"/>
                <w:szCs w:val="20"/>
              </w:rPr>
              <w:t>- przygotowani</w:t>
            </w:r>
            <w:r w:rsidR="00155431">
              <w:rPr>
                <w:rFonts w:ascii="Verdana" w:hAnsi="Verdana"/>
                <w:sz w:val="20"/>
                <w:szCs w:val="20"/>
              </w:rPr>
              <w:t>e i zrealizowanie indywidualnych</w:t>
            </w:r>
            <w:r w:rsidRPr="00DC7EFE">
              <w:rPr>
                <w:rFonts w:ascii="Verdana" w:hAnsi="Verdana"/>
                <w:sz w:val="20"/>
                <w:szCs w:val="20"/>
              </w:rPr>
              <w:t xml:space="preserve"> projekt</w:t>
            </w:r>
            <w:r w:rsidR="00155431">
              <w:rPr>
                <w:rFonts w:ascii="Verdana" w:hAnsi="Verdana"/>
                <w:sz w:val="20"/>
                <w:szCs w:val="20"/>
              </w:rPr>
              <w:t>ów</w:t>
            </w:r>
          </w:p>
        </w:tc>
      </w:tr>
      <w:tr xmlns:wp14="http://schemas.microsoft.com/office/word/2010/wordml" w:rsidRPr="00864E2D" w:rsidR="008E7503" w:rsidTr="31B36CC8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182907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31B36CC8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BA226A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="007942BF">
              <w:rPr>
                <w:rFonts w:ascii="Verdana" w:hAnsi="Verdana"/>
                <w:sz w:val="20"/>
                <w:szCs w:val="20"/>
              </w:rPr>
              <w:t xml:space="preserve"> </w:t>
            </w:r>
            <w:bookmarkStart w:name="_GoBack" w:id="0"/>
            <w:bookmarkEnd w:id="0"/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31B36CC8" w14:paraId="4A6B732D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7AD93B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C7EFE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C7EF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DC7EFE" w:rsidR="008E7503" w:rsidP="00FD56D2" w:rsidRDefault="008E7503" w14:paraId="1C05F2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C7EFE">
              <w:rPr>
                <w:rFonts w:ascii="Verdana" w:hAnsi="Verdana"/>
                <w:sz w:val="20"/>
                <w:szCs w:val="20"/>
              </w:rPr>
              <w:t>- wykład:</w:t>
            </w:r>
            <w:r w:rsidRPr="00DC7EFE" w:rsidR="00DC7EFE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:rsidRPr="00DC7EFE" w:rsidR="008E7503" w:rsidP="00FD56D2" w:rsidRDefault="008E7503" w14:paraId="0121BBF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C7EFE">
              <w:rPr>
                <w:rFonts w:ascii="Verdana" w:hAnsi="Verdana"/>
                <w:sz w:val="20"/>
                <w:szCs w:val="20"/>
              </w:rPr>
              <w:t>- ćwiczenia:</w:t>
            </w:r>
            <w:r w:rsidRPr="00DC7EFE" w:rsidR="00DC7EFE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:rsidR="00DC7EFE" w:rsidP="00155431" w:rsidRDefault="008E7503" w14:paraId="528C12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C7EFE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DC7EFE" w:rsidR="00DC7EFE">
              <w:rPr>
                <w:rFonts w:ascii="Verdana" w:hAnsi="Verdana"/>
                <w:sz w:val="20"/>
                <w:szCs w:val="20"/>
              </w:rPr>
              <w:t>konsultacje:</w:t>
            </w:r>
            <w:r w:rsidRPr="00DC7EFE" w:rsidR="00DC7EF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55431">
              <w:rPr>
                <w:rFonts w:ascii="Verdana" w:hAnsi="Verdana"/>
                <w:sz w:val="20"/>
                <w:szCs w:val="20"/>
              </w:rPr>
              <w:t>20</w:t>
            </w:r>
          </w:p>
          <w:p w:rsidRPr="00DC7EFE" w:rsidR="00155431" w:rsidP="00155431" w:rsidRDefault="00155431" w14:paraId="14B1952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C7EFE" w:rsidP="000E4971" w:rsidRDefault="00DC7EFE" w14:paraId="0DE4B5B7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155431" w:rsidRDefault="00155431" w14:paraId="67F82D0C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70</w:t>
            </w:r>
          </w:p>
        </w:tc>
      </w:tr>
      <w:tr xmlns:wp14="http://schemas.microsoft.com/office/word/2010/wordml" w:rsidRPr="00864E2D" w:rsidR="008E7503" w:rsidTr="31B36CC8" w14:paraId="74688F52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6204F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EBEC4AB" wp14:textId="2356302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31B36CC8" w:rsidR="008E7503">
              <w:rPr>
                <w:rFonts w:ascii="Verdana" w:hAnsi="Verdana"/>
                <w:sz w:val="20"/>
                <w:szCs w:val="20"/>
              </w:rPr>
              <w:t>p</w:t>
            </w:r>
            <w:r w:rsidRPr="31B36CC8" w:rsidR="008E7503">
              <w:rPr>
                <w:rFonts w:ascii="Verdana" w:hAnsi="Verdana"/>
                <w:sz w:val="20"/>
                <w:szCs w:val="20"/>
              </w:rPr>
              <w:t>raca własna studenta</w:t>
            </w:r>
            <w:r w:rsidRPr="31B36CC8" w:rsidR="008E7503">
              <w:rPr>
                <w:rFonts w:ascii="Verdana" w:hAnsi="Verdana"/>
                <w:sz w:val="20"/>
                <w:szCs w:val="20"/>
              </w:rPr>
              <w:t xml:space="preserve">/doktoranta </w:t>
            </w:r>
            <w:r w:rsidRPr="31B36CC8" w:rsidR="008E7503">
              <w:rPr>
                <w:rFonts w:ascii="Verdana" w:hAnsi="Verdana"/>
                <w:sz w:val="20"/>
                <w:szCs w:val="20"/>
              </w:rPr>
              <w:t>(w</w:t>
            </w:r>
            <w:r w:rsidRPr="31B36CC8" w:rsidR="008E7503">
              <w:rPr>
                <w:rFonts w:ascii="Verdana" w:hAnsi="Verdana"/>
                <w:sz w:val="20"/>
                <w:szCs w:val="20"/>
              </w:rPr>
              <w:t xml:space="preserve"> tym udział w pracach grupowych)</w:t>
            </w:r>
            <w:r w:rsidRPr="31B36CC8" w:rsidR="008E7503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Pr="00864E2D" w:rsidR="008E7503" w:rsidP="00FD56D2" w:rsidRDefault="008E7503" w14:paraId="5002B8D6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DC7EF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P="00FD56D2" w:rsidRDefault="008E7503" w14:paraId="03C7252E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DC7EF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5431">
              <w:rPr>
                <w:rFonts w:ascii="Verdana" w:hAnsi="Verdana"/>
                <w:sz w:val="20"/>
                <w:szCs w:val="20"/>
              </w:rPr>
              <w:t>20</w:t>
            </w:r>
          </w:p>
          <w:p w:rsidRPr="00864E2D" w:rsidR="008E7503" w:rsidP="00FD56D2" w:rsidRDefault="00DC7EFE" w14:paraId="6CC37865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E4971">
              <w:rPr>
                <w:rFonts w:ascii="Verdana" w:hAnsi="Verdana"/>
                <w:sz w:val="20"/>
                <w:szCs w:val="20"/>
              </w:rPr>
              <w:t xml:space="preserve">opracowanie wyników i napisanie </w:t>
            </w:r>
            <w:r w:rsidR="008E7503">
              <w:rPr>
                <w:rFonts w:ascii="Verdana" w:hAnsi="Verdana"/>
                <w:sz w:val="20"/>
                <w:szCs w:val="20"/>
              </w:rPr>
              <w:t>projekt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="008E7503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5431">
              <w:rPr>
                <w:rFonts w:ascii="Verdana" w:hAnsi="Verdana"/>
                <w:sz w:val="20"/>
                <w:szCs w:val="20"/>
              </w:rPr>
              <w:t>30</w:t>
            </w:r>
          </w:p>
          <w:p w:rsidR="008E7503" w:rsidP="00FD56D2" w:rsidRDefault="008E7503" w14:paraId="59CE4A2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DC7EFE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DC7EF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5431">
              <w:rPr>
                <w:rFonts w:ascii="Verdana" w:hAnsi="Verdana"/>
                <w:sz w:val="20"/>
                <w:szCs w:val="20"/>
              </w:rPr>
              <w:t>20</w:t>
            </w:r>
          </w:p>
          <w:p w:rsidRPr="00864E2D" w:rsidR="00DC7EFE" w:rsidP="00DC7EFE" w:rsidRDefault="00DC7EFE" w14:paraId="2DBF0D7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0E4971" w:rsidRDefault="008E7503" w14:paraId="6B62F1B3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E4971" w:rsidP="000E4971" w:rsidRDefault="000E4971" w14:paraId="02F2C34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0E4971" w:rsidP="000E4971" w:rsidRDefault="00155431" w14:paraId="0F8EA849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80</w:t>
            </w:r>
          </w:p>
        </w:tc>
      </w:tr>
      <w:tr xmlns:wp14="http://schemas.microsoft.com/office/word/2010/wordml" w:rsidRPr="00864E2D" w:rsidR="008E7503" w:rsidTr="31B36CC8" w14:paraId="59FDD467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80A4E5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155431" w:rsidRDefault="000E4971" w14:paraId="6A89157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155431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864E2D" w:rsidR="008E7503" w:rsidTr="31B36CC8" w14:paraId="0AB12DEE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921983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0E4971" w:rsidRDefault="00155431" w14:paraId="29B4EA1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</w:tbl>
    <w:p xmlns:wp14="http://schemas.microsoft.com/office/word/2010/wordml" w:rsidR="007D2D65" w:rsidRDefault="00155431" w14:paraId="296FEF7D" wp14:textId="77777777"/>
    <w:sectPr w:rsidR="007D2D65" w:rsidSect="00E26EB3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compat/>
  <w:rsids>
    <w:rsidRoot w:val="008E7503"/>
    <w:rsid w:val="000E4971"/>
    <w:rsid w:val="00155431"/>
    <w:rsid w:val="00206A62"/>
    <w:rsid w:val="004053B5"/>
    <w:rsid w:val="004556E6"/>
    <w:rsid w:val="005510DA"/>
    <w:rsid w:val="00560AA1"/>
    <w:rsid w:val="005A595C"/>
    <w:rsid w:val="005B78DB"/>
    <w:rsid w:val="006556AA"/>
    <w:rsid w:val="00660609"/>
    <w:rsid w:val="006A06B2"/>
    <w:rsid w:val="00792286"/>
    <w:rsid w:val="007942BF"/>
    <w:rsid w:val="008E7503"/>
    <w:rsid w:val="009143BE"/>
    <w:rsid w:val="0099524F"/>
    <w:rsid w:val="00A66E97"/>
    <w:rsid w:val="00A934C5"/>
    <w:rsid w:val="00AB3465"/>
    <w:rsid w:val="00B075B8"/>
    <w:rsid w:val="00BA7855"/>
    <w:rsid w:val="00BB1CBF"/>
    <w:rsid w:val="00C04E3A"/>
    <w:rsid w:val="00C138FC"/>
    <w:rsid w:val="00C22864"/>
    <w:rsid w:val="00C42B2F"/>
    <w:rsid w:val="00C45F7A"/>
    <w:rsid w:val="00C6323D"/>
    <w:rsid w:val="00C650FA"/>
    <w:rsid w:val="00C8307B"/>
    <w:rsid w:val="00D64DC7"/>
    <w:rsid w:val="00DC7EFE"/>
    <w:rsid w:val="00E26EB3"/>
    <w:rsid w:val="00E640B9"/>
    <w:rsid w:val="00F420C0"/>
    <w:rsid w:val="134A67B8"/>
    <w:rsid w:val="2245566C"/>
    <w:rsid w:val="31B36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10FF4B9"/>
  <w15:docId w15:val="{14718514-45E8-49B6-91D4-B9A74223091E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lid-translation" w:customStyle="1">
    <w:name w:val="tlid-translation"/>
    <w:basedOn w:val="Domylnaczcionkaakapitu"/>
    <w:rsid w:val="005A595C"/>
  </w:style>
  <w:style w:type="character" w:styleId="Uwydatnienie">
    <w:name w:val="Emphasis"/>
    <w:basedOn w:val="Domylnaczcionkaakapitu"/>
    <w:qFormat/>
    <w:rsid w:val="00B075B8"/>
    <w:rPr>
      <w:i/>
      <w:iCs/>
    </w:rPr>
  </w:style>
  <w:style w:type="character" w:styleId="apple-converted-space" w:customStyle="1">
    <w:name w:val="apple-converted-space"/>
    <w:basedOn w:val="Domylnaczcionkaakapitu"/>
    <w:rsid w:val="00B075B8"/>
  </w:style>
  <w:style w:type="character" w:styleId="h1" w:customStyle="1">
    <w:name w:val="h1"/>
    <w:basedOn w:val="Domylnaczcionkaakapitu"/>
    <w:rsid w:val="00B075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A94B1A-CD0A-432A-BBE6-2B7747ECBA5F}"/>
</file>

<file path=customXml/itemProps2.xml><?xml version="1.0" encoding="utf-8"?>
<ds:datastoreItem xmlns:ds="http://schemas.openxmlformats.org/officeDocument/2006/customXml" ds:itemID="{C8C124C6-AD57-4AEC-BFB4-C70C5E903A8A}"/>
</file>

<file path=customXml/itemProps3.xml><?xml version="1.0" encoding="utf-8"?>
<ds:datastoreItem xmlns:ds="http://schemas.openxmlformats.org/officeDocument/2006/customXml" ds:itemID="{D918D386-A801-4696-A4CF-B2AF3ADED20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Henryk Marszałek</cp:lastModifiedBy>
  <cp:revision>5</cp:revision>
  <dcterms:created xsi:type="dcterms:W3CDTF">2019-04-26T07:57:00Z</dcterms:created>
  <dcterms:modified xsi:type="dcterms:W3CDTF">2023-09-25T18:30:40Z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