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EF6DD05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FB92062" w14:textId="77777777" w:rsidR="008E7503" w:rsidRPr="00864E2D" w:rsidRDefault="00B52104" w:rsidP="00B521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K</w:t>
            </w:r>
            <w:r>
              <w:rPr>
                <w:rFonts w:ascii="Verdana" w:hAnsi="Verdana"/>
                <w:sz w:val="20"/>
                <w:szCs w:val="20"/>
              </w:rPr>
              <w:t xml:space="preserve">artografia geologiczna / 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</w:t>
            </w:r>
            <w:r w:rsidRPr="00B52104">
              <w:rPr>
                <w:rFonts w:ascii="Verdana" w:hAnsi="Verdana"/>
                <w:sz w:val="20"/>
                <w:szCs w:val="20"/>
              </w:rPr>
              <w:t>eological</w:t>
            </w:r>
            <w:proofErr w:type="spellEnd"/>
            <w:r w:rsidRPr="00B5210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52104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</w:p>
        </w:tc>
      </w:tr>
      <w:tr w:rsidR="008E7503" w:rsidRPr="00864E2D" w14:paraId="29EA0548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694735C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C4BB22B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92D0B50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864E2D" w:rsidRDefault="001013A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05335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08F9384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5B50E17" w14:textId="77777777" w:rsidR="00053351" w:rsidRDefault="00053351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D2338">
              <w:rPr>
                <w:rFonts w:ascii="Verdana" w:hAnsi="Verdana"/>
                <w:sz w:val="20"/>
                <w:szCs w:val="20"/>
              </w:rPr>
              <w:t>10</w:t>
            </w:r>
          </w:p>
          <w:p w14:paraId="6888495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3351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DB3D4C7" w14:textId="77777777" w:rsidR="00F43524" w:rsidRPr="00C8307B" w:rsidRDefault="00053351" w:rsidP="0005335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</w:t>
            </w:r>
          </w:p>
        </w:tc>
      </w:tr>
      <w:tr w:rsidR="008E7503" w:rsidRPr="00910920" w14:paraId="636B7D6F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D2750C7" w14:textId="5EEE5CBB" w:rsidR="008E7503" w:rsidRPr="00910920" w:rsidRDefault="00C8307B" w:rsidP="001013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proofErr w:type="spellStart"/>
            <w:r w:rsidRPr="00910920">
              <w:rPr>
                <w:rFonts w:ascii="Verdana" w:hAnsi="Verdana"/>
                <w:sz w:val="20"/>
                <w:szCs w:val="20"/>
                <w:lang w:val="nl-NL"/>
              </w:rPr>
              <w:t>Koordynator</w:t>
            </w:r>
            <w:proofErr w:type="spellEnd"/>
            <w:r w:rsidRPr="00910920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  <w:r w:rsidR="00F85D67" w:rsidRPr="00910920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268EDD90" w:rsidRPr="00910920">
              <w:rPr>
                <w:rFonts w:ascii="Verdana" w:hAnsi="Verdana"/>
                <w:sz w:val="20"/>
                <w:szCs w:val="20"/>
                <w:lang w:val="nl-NL"/>
              </w:rPr>
              <w:t>dr</w:t>
            </w:r>
            <w:proofErr w:type="spellEnd"/>
            <w:r w:rsidR="268EDD90" w:rsidRPr="00910920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268EDD90" w:rsidRPr="00910920">
              <w:rPr>
                <w:rFonts w:ascii="Verdana" w:hAnsi="Verdana"/>
                <w:sz w:val="20"/>
                <w:szCs w:val="20"/>
                <w:lang w:val="nl-NL"/>
              </w:rPr>
              <w:t>hab.</w:t>
            </w:r>
            <w:proofErr w:type="spellEnd"/>
            <w:r w:rsidR="268EDD90" w:rsidRPr="00910920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r w:rsidR="00F85D67" w:rsidRPr="00910920">
              <w:rPr>
                <w:rFonts w:ascii="Verdana" w:hAnsi="Verdana"/>
                <w:sz w:val="20"/>
                <w:szCs w:val="20"/>
                <w:lang w:val="nl-NL"/>
              </w:rPr>
              <w:t>Stanisław Burliga</w:t>
            </w:r>
          </w:p>
        </w:tc>
      </w:tr>
      <w:tr w:rsidR="008E7503" w:rsidRPr="00864E2D" w14:paraId="0B8CA725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91092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F51B19F" w14:textId="77777777" w:rsidR="008E7503" w:rsidRPr="00864E2D" w:rsidRDefault="00F85D67" w:rsidP="001013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>
              <w:rPr>
                <w:rFonts w:ascii="Verdana" w:hAnsi="Verdana"/>
                <w:sz w:val="20"/>
                <w:szCs w:val="20"/>
              </w:rPr>
              <w:t>intersekcji geologicznej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85D67">
              <w:rPr>
                <w:rFonts w:ascii="Verdana" w:hAnsi="Verdana"/>
                <w:sz w:val="20"/>
                <w:szCs w:val="20"/>
              </w:rPr>
              <w:t xml:space="preserve">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="008E7503" w:rsidRPr="00864E2D" w14:paraId="2B0F45C6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6E68E78" w14:textId="77777777" w:rsidR="00053351" w:rsidRDefault="00053351" w:rsidP="002404A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Celem </w:t>
            </w:r>
            <w:r>
              <w:rPr>
                <w:rFonts w:ascii="Verdana" w:hAnsi="Verdana"/>
                <w:sz w:val="20"/>
                <w:szCs w:val="20"/>
              </w:rPr>
              <w:t xml:space="preserve">wykładu jest </w:t>
            </w:r>
            <w:r w:rsidRPr="00053351">
              <w:rPr>
                <w:rFonts w:ascii="Verdana" w:hAnsi="Verdana"/>
                <w:sz w:val="20"/>
                <w:szCs w:val="20"/>
              </w:rPr>
              <w:t>zapoznanie studentów z podstawami kartografii geologicznej i</w:t>
            </w:r>
            <w:r>
              <w:rPr>
                <w:rFonts w:ascii="Verdana" w:hAnsi="Verdana"/>
                <w:sz w:val="20"/>
                <w:szCs w:val="20"/>
              </w:rPr>
              <w:t xml:space="preserve"> nauk pokrewnych wykorzystywanych do wykonywania dokumentacji kartograficznej. </w:t>
            </w:r>
          </w:p>
          <w:p w14:paraId="6DBC7B1B" w14:textId="77777777" w:rsidR="008E7503" w:rsidRPr="00864E2D" w:rsidRDefault="00053351" w:rsidP="002404A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Celem ćwiczeń jest praktyczne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zastosowanie</w:t>
            </w:r>
            <w:r>
              <w:rPr>
                <w:rFonts w:ascii="Verdana" w:hAnsi="Verdana"/>
                <w:sz w:val="20"/>
                <w:szCs w:val="20"/>
              </w:rPr>
              <w:t xml:space="preserve"> metod i technik wykorzystywanych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w tworzeniu dokumentacji geologicznej</w:t>
            </w:r>
            <w:r>
              <w:rPr>
                <w:rFonts w:ascii="Verdana" w:hAnsi="Verdana"/>
                <w:sz w:val="20"/>
                <w:szCs w:val="20"/>
              </w:rPr>
              <w:t>, konstrukcji map i przekrojów oraz profili litologicznych w aspekcie projektowania prac geologicznych i geologiczno-inżynierskich oraz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interpretacj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budowy geologicznej na podstawie map</w:t>
            </w:r>
            <w:r>
              <w:rPr>
                <w:rFonts w:ascii="Verdana" w:hAnsi="Verdana"/>
                <w:sz w:val="20"/>
                <w:szCs w:val="20"/>
              </w:rPr>
              <w:t xml:space="preserve"> geologicznych</w:t>
            </w:r>
            <w:r w:rsidRPr="0005335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007C511" w14:textId="77777777" w:rsidTr="694735C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053351" w:rsidRPr="00053351" w:rsidRDefault="00053351" w:rsidP="002404A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D66D04E" w14:textId="77777777" w:rsidR="00053351" w:rsidRPr="00053351" w:rsidRDefault="00053351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Podstawowe pojęcia z zakresu kartografii i kartografii geologicznej, stosowanych układów współrzędnych, </w:t>
            </w:r>
            <w:proofErr w:type="spellStart"/>
            <w:r w:rsidRPr="00053351">
              <w:rPr>
                <w:rFonts w:ascii="Verdana" w:hAnsi="Verdana"/>
                <w:sz w:val="20"/>
                <w:szCs w:val="20"/>
              </w:rPr>
              <w:t>odwzorowań</w:t>
            </w:r>
            <w:proofErr w:type="spellEnd"/>
            <w:r w:rsidRPr="00053351">
              <w:rPr>
                <w:rFonts w:ascii="Verdana" w:hAnsi="Verdana"/>
                <w:sz w:val="20"/>
                <w:szCs w:val="20"/>
              </w:rPr>
              <w:t xml:space="preserve"> kartograficznych, wykorzystania systemu GPS, podkładów topograficznych map geologicznych, rodzajów map geologicznych, sporządzania i edycji map i przekrojów geologicznych, podstaw prawnych sporządzania dokumentacji kartograficznej.</w:t>
            </w:r>
          </w:p>
          <w:p w14:paraId="3EA672A5" w14:textId="77777777" w:rsidR="00053351" w:rsidRPr="00053351" w:rsidRDefault="00053351" w:rsidP="002404A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CE7A7BE" w14:textId="77777777" w:rsidR="00053351" w:rsidRPr="00053351" w:rsidRDefault="00053351" w:rsidP="0005335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Celem ćwiczeń jest przekazanie podstawowych informacji na temat zasad kreślenia, </w:t>
            </w:r>
          </w:p>
          <w:p w14:paraId="49B077E6" w14:textId="77777777" w:rsidR="008E7503" w:rsidRPr="00A616C9" w:rsidRDefault="00053351" w:rsidP="0005335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analizy i interpretacji map geologicznych, kreślenia przekrojów geologicznych i profili litologicznych oraz praktyczne ich zastosowanie do wykreślania różnotematycznych map geologicznych na podstawie danych powierzchniowych i otworowych, pozyskiwania użytkowych danych analitycznych z obrazu kartograficznego w celu określenia budowy złóż, projektowania otworów wiertniczych i określenia budowy geologicznej istotnej przy rozwiązywaniu zadań geologiczno-inżynierskich.</w:t>
            </w:r>
          </w:p>
        </w:tc>
      </w:tr>
      <w:tr w:rsidR="008E7503" w:rsidRPr="00864E2D" w14:paraId="1401B32E" w14:textId="77777777" w:rsidTr="694735C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D7B654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Zna podstawowe pojęcia kartografii geologicznej oraz akty prawne aktualnie obowiązujące w Polsce w zakresie tworzenia opracowań kartograficznych. </w:t>
            </w:r>
          </w:p>
          <w:p w14:paraId="4B99056E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591DF8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W_2 Zna zasady konstrukcji map tematycznych, przekrojów geologicznych i profili litologicznych. Zna zasady analizy i interpretacji danych geologicznych i ich opracowania. </w:t>
            </w:r>
          </w:p>
          <w:p w14:paraId="1299C43A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9B74A9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W_3 Zna metodykę i narzędzia niezbędne do realizacji zadań w zakresie kartografii geologicznej oraz ograniczenia wynikające ze stosowania określonych metod.</w:t>
            </w:r>
          </w:p>
          <w:p w14:paraId="4DDBEF00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BEE6BD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U_1</w:t>
            </w:r>
            <w:r w:rsidR="009F2BA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Posiada umiejętność pozyskiwania, analizy i interpretacji danych geologicznych do konstrukcji tematycznych map i przekrojów geologicznych, w tym umiejętność korzystania z archiwalnej dokumentacji wiertniczej. </w:t>
            </w:r>
          </w:p>
          <w:p w14:paraId="3461D779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5279FB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U_2 Potrafi zinterpretować mapę </w:t>
            </w:r>
          </w:p>
          <w:p w14:paraId="18900F05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geologiczną i na jej podstawie określić podstawowe parametry przestrzenne struktur geologicznych na potrzeby </w:t>
            </w:r>
          </w:p>
          <w:p w14:paraId="3602FE9B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eksploatacji surowców i działań </w:t>
            </w:r>
          </w:p>
          <w:p w14:paraId="23A9802C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środowiskowych. Potrafi odczytać z mapy przestrzenne relacje między poszczególnymi typami </w:t>
            </w:r>
          </w:p>
          <w:p w14:paraId="725FE68A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struktur geologicznych oraz zapisać te </w:t>
            </w:r>
          </w:p>
          <w:p w14:paraId="49ABFEBD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relacje w sposób graficzny na mapie oraz na przekroju geologicznym, w tym ocenić </w:t>
            </w:r>
            <w:r w:rsidRPr="00053351">
              <w:rPr>
                <w:rFonts w:ascii="Verdana" w:hAnsi="Verdana"/>
                <w:sz w:val="20"/>
                <w:szCs w:val="20"/>
              </w:rPr>
              <w:lastRenderedPageBreak/>
              <w:t>przydatność i wartość różnych źródeł danych geologicznych na potrzeby rozwiązywania zadań kartograficznych.</w:t>
            </w:r>
          </w:p>
          <w:p w14:paraId="3CF2D8B6" w14:textId="77777777" w:rsidR="00053351" w:rsidRPr="00053351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79B25B" w14:textId="77777777" w:rsidR="00C8307B" w:rsidRPr="00864E2D" w:rsidRDefault="00053351" w:rsidP="000533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U_1 Posiada świadomość konieczności samokształcenia w stosowaniu metod badawczych i aktów prawnych na potrzeby dokumentacji kartograficznej złóż i opracowań geologiczno-inżynierskich. Jest gotów do krytycznej oceny posiadanego materiału dokumentacyjnego, hierarchizacji znaczenia faktów i danych geologicznych oraz do planowania działań w zakresie dokumentacji kartograficznej.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77777777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0FB78278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848EF7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K_W10, </w:t>
            </w:r>
          </w:p>
          <w:p w14:paraId="5A1B6D65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InżK_W12</w:t>
            </w:r>
          </w:p>
          <w:p w14:paraId="1FC39945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48147F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K1_W06, K1_W11, </w:t>
            </w:r>
          </w:p>
          <w:p w14:paraId="5E507799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InżK_W03</w:t>
            </w:r>
          </w:p>
          <w:p w14:paraId="62EBF3C5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80EA8C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InżK_W03, InżK_W05</w:t>
            </w:r>
          </w:p>
          <w:p w14:paraId="110FFD37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E25D99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K1_U05,  K1_U11</w:t>
            </w:r>
          </w:p>
          <w:p w14:paraId="67458EA9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InżK_U02</w:t>
            </w:r>
          </w:p>
          <w:p w14:paraId="08CE6F91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03F1CA" w14:textId="77777777" w:rsidR="009F2BA1" w:rsidRPr="009F2BA1" w:rsidRDefault="009F2BA1" w:rsidP="009F2BA1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K1_U07</w:t>
            </w: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11C6F907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InżK_U06, InżK_U07</w:t>
            </w:r>
          </w:p>
          <w:p w14:paraId="07547A01" w14:textId="77777777" w:rsid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E82BA5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K1_K05, K1_K06, K1_K07</w:t>
            </w:r>
          </w:p>
          <w:p w14:paraId="02F79A9C" w14:textId="77777777" w:rsidR="00A73B1D" w:rsidRPr="00864E2D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864E2D" w14:paraId="4BCF1A8F" w14:textId="77777777" w:rsidTr="694735C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CEF6914" w14:textId="77777777" w:rsidR="009F2BA1" w:rsidRPr="009F2BA1" w:rsidRDefault="009F2BA1" w:rsidP="00FD23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Oberc J. 1988: Interpretacja mapy geologicznej z elementami tektoniki geometrycznej. Ćwiczenia z geologii dynamicznej cz. III, skrypt Uniwersytet Wrocławski, </w:t>
            </w:r>
          </w:p>
          <w:p w14:paraId="5B4C42B5" w14:textId="77777777" w:rsidR="009F2BA1" w:rsidRPr="009F2BA1" w:rsidRDefault="009F2BA1" w:rsidP="00FD23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red. </w:t>
            </w:r>
            <w:proofErr w:type="spellStart"/>
            <w:r w:rsidRPr="009F2BA1">
              <w:rPr>
                <w:rFonts w:ascii="Verdana" w:hAnsi="Verdana"/>
                <w:sz w:val="20"/>
                <w:szCs w:val="20"/>
              </w:rPr>
              <w:t>Słowański</w:t>
            </w:r>
            <w:proofErr w:type="spellEnd"/>
            <w:r w:rsidRPr="009F2BA1">
              <w:rPr>
                <w:rFonts w:ascii="Verdana" w:hAnsi="Verdana"/>
                <w:sz w:val="20"/>
                <w:szCs w:val="20"/>
              </w:rPr>
              <w:t xml:space="preserve"> W Kartografia Geologiczna, 1988, Wydawnictwa Geologiczne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Warszawa</w:t>
            </w:r>
          </w:p>
          <w:p w14:paraId="3CBB3E59" w14:textId="77777777" w:rsidR="009F2BA1" w:rsidRPr="009F2BA1" w:rsidRDefault="009F2BA1" w:rsidP="00FD23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2338">
              <w:rPr>
                <w:rFonts w:ascii="Verdana" w:hAnsi="Verdana"/>
                <w:sz w:val="20"/>
                <w:szCs w:val="20"/>
                <w:lang w:val="en-GB"/>
              </w:rPr>
              <w:t xml:space="preserve">Powell, D. 1992. </w:t>
            </w:r>
            <w:r w:rsidRPr="009F2BA1">
              <w:rPr>
                <w:rFonts w:ascii="Verdana" w:hAnsi="Verdana"/>
                <w:sz w:val="20"/>
                <w:szCs w:val="20"/>
                <w:lang w:val="en-US"/>
              </w:rPr>
              <w:t xml:space="preserve">Interpretation of geological structures through maps. </w:t>
            </w:r>
            <w:r>
              <w:rPr>
                <w:rFonts w:ascii="Verdana" w:hAnsi="Verdana"/>
                <w:sz w:val="20"/>
                <w:szCs w:val="20"/>
              </w:rPr>
              <w:t xml:space="preserve">Longman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Scientific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&amp; Technical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DEBE162" w14:textId="77777777" w:rsidR="00D6346B" w:rsidRPr="00864E2D" w:rsidRDefault="009F2BA1" w:rsidP="00FD23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F2BA1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9F2BA1">
              <w:rPr>
                <w:rFonts w:ascii="Verdana" w:hAnsi="Verdana"/>
                <w:sz w:val="20"/>
                <w:szCs w:val="20"/>
              </w:rPr>
              <w:t>, R. &amp; Jaroszewski, W., 1994. Tektonika. Wydawnictwa Naukowe PWN, Warszawa, 744 pp.</w:t>
            </w:r>
          </w:p>
        </w:tc>
      </w:tr>
      <w:tr w:rsidR="008E7503" w:rsidRPr="00864E2D" w14:paraId="6705DB54" w14:textId="77777777" w:rsidTr="694735C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0B715A9" w14:textId="77777777" w:rsidR="00E56630" w:rsidRPr="009F2BA1" w:rsidRDefault="00E56630" w:rsidP="00E566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pisemne praca semestralna (wykład): 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K_W10, </w:t>
            </w:r>
          </w:p>
          <w:p w14:paraId="2359D0D0" w14:textId="77777777" w:rsidR="00E56630" w:rsidRDefault="00E56630" w:rsidP="00E5663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InżK_W12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K1_W06, K1_W11, 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InżK_W03, InżK_W05</w:t>
            </w:r>
          </w:p>
          <w:p w14:paraId="2EE4490D" w14:textId="77777777" w:rsidR="009F2BA1" w:rsidRPr="009F2BA1" w:rsidRDefault="007969A3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969A3">
              <w:rPr>
                <w:rFonts w:ascii="Verdana" w:hAnsi="Verdana"/>
                <w:sz w:val="20"/>
                <w:szCs w:val="20"/>
              </w:rPr>
              <w:t xml:space="preserve">ciągła kontrola postępów w zakresie </w:t>
            </w:r>
            <w:r>
              <w:rPr>
                <w:rFonts w:ascii="Verdana" w:hAnsi="Verdana"/>
                <w:sz w:val="20"/>
                <w:szCs w:val="20"/>
              </w:rPr>
              <w:t xml:space="preserve">realizacji zadań ćwiczeniowych </w:t>
            </w:r>
            <w:r w:rsidR="009F2BA1" w:rsidRPr="009F2BA1">
              <w:rPr>
                <w:rFonts w:ascii="Verdana" w:hAnsi="Verdana"/>
                <w:sz w:val="20"/>
                <w:szCs w:val="20"/>
              </w:rPr>
              <w:t xml:space="preserve">K_W10, </w:t>
            </w:r>
          </w:p>
          <w:p w14:paraId="33B9EAA2" w14:textId="77777777" w:rsidR="009F2BA1" w:rsidRPr="009F2BA1" w:rsidRDefault="009F2BA1" w:rsidP="009F2B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InżK_W12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K1_W06, K1_W11, 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InżK_W03, 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K1_U05,  K1_U11</w:t>
            </w:r>
          </w:p>
          <w:p w14:paraId="2FF836EE" w14:textId="77777777" w:rsidR="009654DB" w:rsidRDefault="009F2BA1" w:rsidP="009F2BA1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K1_U07</w:t>
            </w:r>
            <w:r>
              <w:rPr>
                <w:rFonts w:ascii="Verdana" w:hAnsi="Verdana"/>
                <w:sz w:val="20"/>
                <w:szCs w:val="20"/>
              </w:rPr>
              <w:t>, InżK_U06, InżK_U07</w:t>
            </w:r>
          </w:p>
          <w:p w14:paraId="632AC4F0" w14:textId="77777777" w:rsidR="008E7503" w:rsidRPr="003745B9" w:rsidRDefault="007969A3" w:rsidP="002639D5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śródsemestralne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testy pisemne sprawdzające </w:t>
            </w:r>
            <w:r w:rsidR="00E56630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 ćwiczeń </w:t>
            </w:r>
            <w:r w:rsidR="009F2BA1" w:rsidRPr="009F2BA1">
              <w:rPr>
                <w:rFonts w:ascii="Verdana" w:hAnsi="Verdana"/>
                <w:sz w:val="20"/>
                <w:szCs w:val="20"/>
              </w:rPr>
              <w:t>K1_U07</w:t>
            </w:r>
            <w:r w:rsidR="009F2BA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F2BA1" w:rsidRPr="009F2BA1">
              <w:rPr>
                <w:rFonts w:ascii="Verdana" w:hAnsi="Verdana"/>
                <w:sz w:val="20"/>
                <w:szCs w:val="20"/>
              </w:rPr>
              <w:t>InżK_U06, InżK_U07</w:t>
            </w:r>
            <w:r w:rsidR="009F2BA1">
              <w:rPr>
                <w:rFonts w:ascii="Verdana" w:hAnsi="Verdana"/>
                <w:sz w:val="20"/>
                <w:szCs w:val="20"/>
              </w:rPr>
              <w:t>,</w:t>
            </w:r>
            <w:r w:rsidR="009F2BA1">
              <w:t xml:space="preserve"> </w:t>
            </w:r>
            <w:r w:rsidR="009F2BA1" w:rsidRPr="009F2BA1">
              <w:rPr>
                <w:rFonts w:ascii="Verdana" w:hAnsi="Verdana"/>
                <w:sz w:val="20"/>
                <w:szCs w:val="20"/>
              </w:rPr>
              <w:t>K1_U05,  K1_U11</w:t>
            </w:r>
            <w:r w:rsidR="002639D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F2BA1" w:rsidRPr="009F2BA1">
              <w:rPr>
                <w:rFonts w:ascii="Verdana" w:hAnsi="Verdana"/>
                <w:sz w:val="20"/>
                <w:szCs w:val="20"/>
              </w:rPr>
              <w:t>InżK_U02</w:t>
            </w:r>
          </w:p>
        </w:tc>
      </w:tr>
      <w:tr w:rsidR="008E7503" w:rsidRPr="00864E2D" w14:paraId="3C64D932" w14:textId="77777777" w:rsidTr="694735C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C05BD6D" w14:textId="77777777" w:rsidR="009F2BA1" w:rsidRPr="009F2BA1" w:rsidRDefault="009F2BA1" w:rsidP="002404A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</w:t>
            </w:r>
            <w:r w:rsidRPr="009F2BA1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 końcowy – pytania otwarte i zamknięte. Ocena pozytywna - uzyskanie co najmniej 60% punktów.</w:t>
            </w:r>
          </w:p>
          <w:p w14:paraId="0DEC41D2" w14:textId="77777777" w:rsidR="008E7503" w:rsidRPr="009654DB" w:rsidRDefault="009F2BA1" w:rsidP="002404A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F2BA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Ocena z sumy ocen w podziale: 10% z oceny za realizowane ćwiczenia, 90% z ocen uzyskanych z testów </w:t>
            </w:r>
            <w:proofErr w:type="spellStart"/>
            <w:r w:rsidRPr="009F2BA1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śródsemestralnych</w:t>
            </w:r>
            <w:proofErr w:type="spellEnd"/>
            <w:r w:rsidRPr="009F2BA1">
              <w:rPr>
                <w:rFonts w:ascii="Verdana" w:eastAsia="Times New Roman" w:hAnsi="Verdana"/>
                <w:sz w:val="20"/>
                <w:szCs w:val="20"/>
                <w:lang w:eastAsia="pl-PL"/>
              </w:rPr>
              <w:t>; ocena pozytywna końcowa – uzyskanie co najmniej 60% punktów.</w:t>
            </w:r>
          </w:p>
        </w:tc>
      </w:tr>
      <w:tr w:rsidR="008E7503" w:rsidRPr="00864E2D" w14:paraId="79FC3183" w14:textId="77777777" w:rsidTr="694735C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694735C2">
        <w:trPr>
          <w:trHeight w:val="26"/>
        </w:trPr>
        <w:tc>
          <w:tcPr>
            <w:tcW w:w="0" w:type="auto"/>
            <w:vMerge/>
            <w:vAlign w:val="center"/>
          </w:tcPr>
          <w:p w14:paraId="0DE4B5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29222D4" w14:textId="77777777" w:rsidTr="694735C2">
        <w:trPr>
          <w:trHeight w:val="90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9B9089F" w14:textId="77777777" w:rsidR="002639D5" w:rsidRPr="002639D5" w:rsidRDefault="007969A3" w:rsidP="002639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639D5" w:rsidRPr="002639D5">
              <w:rPr>
                <w:rFonts w:ascii="Verdana" w:hAnsi="Verdana"/>
                <w:sz w:val="20"/>
                <w:szCs w:val="20"/>
              </w:rPr>
              <w:t>wykład: 1</w:t>
            </w:r>
            <w:r w:rsidR="00E56630">
              <w:rPr>
                <w:rFonts w:ascii="Verdana" w:hAnsi="Verdana"/>
                <w:sz w:val="20"/>
                <w:szCs w:val="20"/>
              </w:rPr>
              <w:t>0</w:t>
            </w:r>
            <w:r w:rsidR="002639D5" w:rsidRPr="002639D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DF482C7" w14:textId="77777777" w:rsidR="002639D5" w:rsidRPr="002639D5" w:rsidRDefault="002639D5" w:rsidP="002639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ćwiczenia: 36 </w:t>
            </w:r>
          </w:p>
          <w:p w14:paraId="446A0F17" w14:textId="77777777" w:rsidR="002639D5" w:rsidRPr="002639D5" w:rsidRDefault="002639D5" w:rsidP="002639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E56630">
              <w:rPr>
                <w:rFonts w:ascii="Verdana" w:hAnsi="Verdana"/>
                <w:sz w:val="20"/>
                <w:szCs w:val="20"/>
              </w:rPr>
              <w:t>4</w:t>
            </w:r>
            <w:r w:rsidRPr="002639D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3B684C" w14:textId="77777777" w:rsidR="008E7503" w:rsidRPr="00864E2D" w:rsidRDefault="002639D5" w:rsidP="002639D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08B9" w14:textId="77777777" w:rsidR="008E7503" w:rsidRPr="00864E2D" w:rsidRDefault="002639D5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64E2D" w14:paraId="7E25A160" w14:textId="77777777" w:rsidTr="694735C2">
        <w:trPr>
          <w:trHeight w:val="104"/>
        </w:trPr>
        <w:tc>
          <w:tcPr>
            <w:tcW w:w="0" w:type="auto"/>
            <w:vMerge/>
            <w:vAlign w:val="center"/>
          </w:tcPr>
          <w:p w14:paraId="2DBF0D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1F1D318" w14:textId="77777777" w:rsidR="002639D5" w:rsidRPr="002639D5" w:rsidRDefault="002639D5" w:rsidP="002639D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czytanie wskazanej literatury: 16</w:t>
            </w:r>
          </w:p>
          <w:p w14:paraId="747B11A9" w14:textId="77777777" w:rsidR="002639D5" w:rsidRPr="002639D5" w:rsidRDefault="002639D5" w:rsidP="002639D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przygotowanie do zajęć: 16</w:t>
            </w:r>
          </w:p>
          <w:p w14:paraId="54A3C1F5" w14:textId="77777777" w:rsidR="00241B5F" w:rsidRPr="00864E2D" w:rsidRDefault="002639D5" w:rsidP="002639D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przygotowanie do sprawdzianów: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FD39" w14:textId="77777777" w:rsidR="008E7503" w:rsidRPr="00864E2D" w:rsidRDefault="002639D5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15E22EF8" w14:textId="77777777" w:rsidTr="694735C2">
        <w:trPr>
          <w:trHeight w:val="21"/>
        </w:trPr>
        <w:tc>
          <w:tcPr>
            <w:tcW w:w="0" w:type="auto"/>
            <w:vMerge/>
            <w:vAlign w:val="center"/>
          </w:tcPr>
          <w:p w14:paraId="6B62F1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700D" w14:textId="77777777" w:rsidR="008E7503" w:rsidRPr="00864E2D" w:rsidRDefault="002639D5" w:rsidP="00241B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9654DB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6C2CA7BC" w14:textId="77777777" w:rsidTr="694735C2">
        <w:trPr>
          <w:trHeight w:val="26"/>
        </w:trPr>
        <w:tc>
          <w:tcPr>
            <w:tcW w:w="0" w:type="auto"/>
            <w:vMerge/>
            <w:vAlign w:val="center"/>
          </w:tcPr>
          <w:p w14:paraId="02F2C3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8E7503" w:rsidRPr="00864E2D" w:rsidRDefault="002639D5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80A4E5D" w14:textId="77777777" w:rsidR="002F2576" w:rsidRDefault="002F2576"/>
    <w:sectPr w:rsidR="002F2576" w:rsidSect="00A92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19836" w14:textId="77777777" w:rsidR="002E5333" w:rsidRDefault="002E5333" w:rsidP="00A73B1D">
      <w:pPr>
        <w:spacing w:after="0" w:line="240" w:lineRule="auto"/>
      </w:pPr>
      <w:r>
        <w:separator/>
      </w:r>
    </w:p>
  </w:endnote>
  <w:endnote w:type="continuationSeparator" w:id="0">
    <w:p w14:paraId="296FEF7D" w14:textId="77777777" w:rsidR="002E5333" w:rsidRDefault="002E5333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4DBDC" w14:textId="77777777" w:rsidR="002E5333" w:rsidRDefault="002E5333" w:rsidP="00A73B1D">
      <w:pPr>
        <w:spacing w:after="0" w:line="240" w:lineRule="auto"/>
      </w:pPr>
      <w:r>
        <w:separator/>
      </w:r>
    </w:p>
  </w:footnote>
  <w:footnote w:type="continuationSeparator" w:id="0">
    <w:p w14:paraId="769D0D3C" w14:textId="77777777" w:rsidR="002E5333" w:rsidRDefault="002E5333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5671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53351"/>
    <w:rsid w:val="001013A2"/>
    <w:rsid w:val="001423D3"/>
    <w:rsid w:val="002404A0"/>
    <w:rsid w:val="00241B5F"/>
    <w:rsid w:val="002639D5"/>
    <w:rsid w:val="002E5333"/>
    <w:rsid w:val="002F2576"/>
    <w:rsid w:val="00301585"/>
    <w:rsid w:val="00341378"/>
    <w:rsid w:val="003745B9"/>
    <w:rsid w:val="003A098A"/>
    <w:rsid w:val="003E3923"/>
    <w:rsid w:val="004053B5"/>
    <w:rsid w:val="00437D6B"/>
    <w:rsid w:val="004530AB"/>
    <w:rsid w:val="004556E6"/>
    <w:rsid w:val="0053263D"/>
    <w:rsid w:val="00534D6C"/>
    <w:rsid w:val="005B78DB"/>
    <w:rsid w:val="005C51DA"/>
    <w:rsid w:val="006457FE"/>
    <w:rsid w:val="006556AA"/>
    <w:rsid w:val="00683373"/>
    <w:rsid w:val="006A06B2"/>
    <w:rsid w:val="007969A3"/>
    <w:rsid w:val="008C18A3"/>
    <w:rsid w:val="008E7503"/>
    <w:rsid w:val="00910920"/>
    <w:rsid w:val="009148B2"/>
    <w:rsid w:val="009654DB"/>
    <w:rsid w:val="0099524F"/>
    <w:rsid w:val="009F2BA1"/>
    <w:rsid w:val="00A616C9"/>
    <w:rsid w:val="00A66E97"/>
    <w:rsid w:val="00A73B1D"/>
    <w:rsid w:val="00A92E46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6346B"/>
    <w:rsid w:val="00D64DC7"/>
    <w:rsid w:val="00DD1C7F"/>
    <w:rsid w:val="00E56630"/>
    <w:rsid w:val="00F420C0"/>
    <w:rsid w:val="00F43524"/>
    <w:rsid w:val="00F85D67"/>
    <w:rsid w:val="00F97286"/>
    <w:rsid w:val="00FD2338"/>
    <w:rsid w:val="00FE7D51"/>
    <w:rsid w:val="2282F716"/>
    <w:rsid w:val="268EDD90"/>
    <w:rsid w:val="6947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CF83"/>
  <w15:docId w15:val="{5A1A1981-35D4-4EB4-BDDA-1CDFE263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2023-09-21T08:00:00Z</dcterms:created>
  <dcterms:modified xsi:type="dcterms:W3CDTF">2024-11-29T17:38:00Z</dcterms:modified>
</cp:coreProperties>
</file>