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F4406" w14:textId="77777777" w:rsidR="00F94A6D" w:rsidRPr="005405C3" w:rsidRDefault="00F94A6D" w:rsidP="00F94A6D">
      <w:pPr>
        <w:spacing w:after="0" w:line="240" w:lineRule="auto"/>
        <w:ind w:right="283" w:firstLine="6946"/>
        <w:rPr>
          <w:rFonts w:ascii="Verdana" w:hAnsi="Verdana"/>
          <w:sz w:val="16"/>
          <w:szCs w:val="16"/>
          <w:lang w:val="en-GB"/>
        </w:rPr>
      </w:pPr>
      <w:r w:rsidRPr="005405C3">
        <w:rPr>
          <w:rFonts w:ascii="Verdana" w:eastAsia="Verdana" w:hAnsi="Verdana" w:cs="Verdana"/>
          <w:sz w:val="16"/>
          <w:szCs w:val="16"/>
          <w:lang w:val="en-GB" w:bidi="en-GB"/>
        </w:rPr>
        <w:t>Annex No. 5</w:t>
      </w:r>
    </w:p>
    <w:p w14:paraId="1ECF4407" w14:textId="77777777" w:rsidR="00F94A6D" w:rsidRPr="005405C3" w:rsidRDefault="00F94A6D" w:rsidP="00F94A6D">
      <w:pPr>
        <w:spacing w:after="0" w:line="240" w:lineRule="auto"/>
        <w:ind w:left="6946" w:right="283"/>
        <w:rPr>
          <w:rFonts w:ascii="Verdana" w:hAnsi="Verdana"/>
          <w:sz w:val="16"/>
          <w:szCs w:val="16"/>
          <w:lang w:val="en-GB"/>
        </w:rPr>
      </w:pPr>
      <w:r w:rsidRPr="005405C3">
        <w:rPr>
          <w:rFonts w:ascii="Verdana" w:eastAsia="Verdana" w:hAnsi="Verdana" w:cs="Verdana"/>
          <w:sz w:val="16"/>
          <w:szCs w:val="16"/>
          <w:lang w:val="en-GB" w:bidi="en-GB"/>
        </w:rPr>
        <w:t xml:space="preserve">to </w:t>
      </w:r>
      <w:r w:rsidRPr="005405C3">
        <w:rPr>
          <w:rFonts w:ascii="Verdana" w:eastAsia="SimSun" w:hAnsi="Verdana" w:cs="Calibri"/>
          <w:kern w:val="3"/>
          <w:sz w:val="16"/>
          <w:szCs w:val="16"/>
          <w:lang w:val="en-GB" w:bidi="en-GB"/>
        </w:rPr>
        <w:t xml:space="preserve">Ordinance No. 21/2019 </w:t>
      </w:r>
    </w:p>
    <w:p w14:paraId="1ECF4408" w14:textId="77777777" w:rsidR="00F94A6D" w:rsidRPr="005405C3" w:rsidRDefault="00F94A6D" w:rsidP="00F94A6D">
      <w:pPr>
        <w:spacing w:after="0" w:line="240" w:lineRule="auto"/>
        <w:ind w:firstLine="6946"/>
        <w:rPr>
          <w:rFonts w:ascii="Verdana" w:hAnsi="Verdana"/>
          <w:sz w:val="20"/>
          <w:szCs w:val="20"/>
          <w:lang w:val="en-GB"/>
        </w:rPr>
      </w:pPr>
    </w:p>
    <w:p w14:paraId="1ECF4409" w14:textId="77777777" w:rsidR="00F94A6D" w:rsidRPr="005405C3" w:rsidRDefault="00F94A6D" w:rsidP="00F94A6D">
      <w:pPr>
        <w:ind w:left="-426" w:firstLine="284"/>
        <w:jc w:val="center"/>
        <w:rPr>
          <w:rFonts w:ascii="Verdana" w:hAnsi="Verdana"/>
          <w:b/>
          <w:bCs/>
          <w:sz w:val="20"/>
          <w:lang w:val="en-GB"/>
        </w:rPr>
      </w:pPr>
      <w:r w:rsidRPr="005405C3">
        <w:rPr>
          <w:rFonts w:ascii="Verdana" w:eastAsia="Verdana" w:hAnsi="Verdana" w:cs="Verdana"/>
          <w:b/>
          <w:sz w:val="20"/>
          <w:lang w:val="en-GB" w:bidi="en-GB"/>
        </w:rPr>
        <w:t>COURSE/MODULE SYLLABUS FOR UNIVERSITY COURSES/PhD STUDIES</w:t>
      </w:r>
    </w:p>
    <w:p w14:paraId="1ECF440A" w14:textId="77777777" w:rsidR="00F94A6D" w:rsidRPr="005405C3"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F94A6D" w:rsidRPr="007F1B0B" w14:paraId="1ECF440E"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ECF440B" w14:textId="77777777" w:rsidR="00F94A6D" w:rsidRPr="005405C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ECF440C" w14:textId="77777777" w:rsidR="00F94A6D" w:rsidRPr="005405C3" w:rsidRDefault="00F94A6D" w:rsidP="005A6CA6">
            <w:pPr>
              <w:spacing w:after="120" w:line="240" w:lineRule="auto"/>
              <w:rPr>
                <w:rFonts w:ascii="Verdana" w:hAnsi="Verdana"/>
                <w:sz w:val="20"/>
                <w:szCs w:val="20"/>
                <w:lang w:val="en-GB"/>
              </w:rPr>
            </w:pPr>
            <w:r w:rsidRPr="005405C3">
              <w:rPr>
                <w:rFonts w:ascii="Verdana" w:eastAsia="Verdana" w:hAnsi="Verdana" w:cs="Verdana"/>
                <w:sz w:val="20"/>
                <w:szCs w:val="20"/>
                <w:lang w:val="en-GB" w:bidi="en-GB"/>
              </w:rPr>
              <w:t>Course/module name in Polish and English</w:t>
            </w:r>
          </w:p>
          <w:p w14:paraId="1ECF440D" w14:textId="77777777" w:rsidR="00F94A6D" w:rsidRPr="005405C3" w:rsidRDefault="00D918AF" w:rsidP="00477CC2">
            <w:pPr>
              <w:spacing w:after="120" w:line="240" w:lineRule="auto"/>
              <w:rPr>
                <w:rFonts w:ascii="Verdana" w:hAnsi="Verdana"/>
                <w:sz w:val="20"/>
                <w:szCs w:val="20"/>
                <w:lang w:val="en-GB"/>
              </w:rPr>
            </w:pPr>
            <w:r w:rsidRPr="005405C3">
              <w:rPr>
                <w:rFonts w:ascii="Verdana" w:hAnsi="Verdana"/>
                <w:sz w:val="20"/>
                <w:szCs w:val="20"/>
                <w:lang w:val="en-GB"/>
              </w:rPr>
              <w:t>Applications of Ground Penetrating Radar (GPR)/Metody georadarowe</w:t>
            </w:r>
          </w:p>
        </w:tc>
      </w:tr>
      <w:tr w:rsidR="00F94A6D" w:rsidRPr="007F1B0B" w14:paraId="1ECF4412"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ECF440F" w14:textId="77777777" w:rsidR="00F94A6D" w:rsidRPr="005405C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ECF4410" w14:textId="77777777" w:rsidR="00F94A6D" w:rsidRPr="005405C3" w:rsidRDefault="00F94A6D" w:rsidP="005A6CA6">
            <w:pPr>
              <w:spacing w:after="120" w:line="240" w:lineRule="auto"/>
              <w:rPr>
                <w:rFonts w:ascii="Verdana" w:eastAsia="Verdana" w:hAnsi="Verdana" w:cs="Verdana"/>
                <w:sz w:val="20"/>
                <w:szCs w:val="20"/>
                <w:lang w:val="en-GB" w:bidi="en-GB"/>
              </w:rPr>
            </w:pPr>
            <w:r w:rsidRPr="005405C3">
              <w:rPr>
                <w:rFonts w:ascii="Verdana" w:eastAsia="Verdana" w:hAnsi="Verdana" w:cs="Verdana"/>
                <w:sz w:val="20"/>
                <w:szCs w:val="20"/>
                <w:lang w:val="en-GB" w:bidi="en-GB"/>
              </w:rPr>
              <w:t>Discipline</w:t>
            </w:r>
          </w:p>
          <w:p w14:paraId="1ECF4411" w14:textId="77777777" w:rsidR="00F94A6D" w:rsidRPr="005405C3" w:rsidRDefault="008B30F8" w:rsidP="00D65D15">
            <w:pPr>
              <w:spacing w:after="120" w:line="240" w:lineRule="auto"/>
              <w:rPr>
                <w:rFonts w:ascii="Verdana" w:eastAsia="Verdana" w:hAnsi="Verdana" w:cs="Verdana"/>
                <w:sz w:val="20"/>
                <w:szCs w:val="20"/>
                <w:lang w:val="en-GB" w:bidi="en-GB"/>
              </w:rPr>
            </w:pPr>
            <w:r w:rsidRPr="005405C3">
              <w:rPr>
                <w:rFonts w:ascii="Verdana" w:eastAsia="Verdana" w:hAnsi="Verdana" w:cs="Verdana"/>
                <w:sz w:val="20"/>
                <w:szCs w:val="20"/>
                <w:lang w:val="en-GB" w:bidi="en-GB"/>
              </w:rPr>
              <w:t>Earth and Environmental Science</w:t>
            </w:r>
          </w:p>
        </w:tc>
      </w:tr>
      <w:tr w:rsidR="00F94A6D" w:rsidRPr="005405C3" w14:paraId="1ECF4416"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ECF4413" w14:textId="77777777" w:rsidR="00F94A6D" w:rsidRPr="005405C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ECF4414" w14:textId="77777777" w:rsidR="00F94A6D" w:rsidRPr="005405C3" w:rsidRDefault="00F94A6D" w:rsidP="005A6CA6">
            <w:pPr>
              <w:spacing w:after="120" w:line="240" w:lineRule="auto"/>
              <w:rPr>
                <w:rFonts w:ascii="Verdana" w:hAnsi="Verdana"/>
                <w:sz w:val="20"/>
                <w:szCs w:val="20"/>
              </w:rPr>
            </w:pPr>
            <w:r w:rsidRPr="005405C3">
              <w:rPr>
                <w:rFonts w:ascii="Verdana" w:eastAsia="Verdana" w:hAnsi="Verdana" w:cs="Verdana"/>
                <w:sz w:val="20"/>
                <w:szCs w:val="20"/>
                <w:lang w:val="en-GB" w:bidi="en-GB"/>
              </w:rPr>
              <w:t>Language of instruction</w:t>
            </w:r>
          </w:p>
          <w:p w14:paraId="1ECF4415" w14:textId="77777777" w:rsidR="00F94A6D" w:rsidRPr="005405C3" w:rsidRDefault="00906AD6" w:rsidP="005A6CA6">
            <w:pPr>
              <w:spacing w:after="120" w:line="240" w:lineRule="auto"/>
              <w:rPr>
                <w:rFonts w:ascii="Verdana" w:hAnsi="Verdana"/>
                <w:sz w:val="20"/>
                <w:szCs w:val="20"/>
              </w:rPr>
            </w:pPr>
            <w:r w:rsidRPr="005405C3">
              <w:rPr>
                <w:rFonts w:ascii="Verdana" w:hAnsi="Verdana"/>
                <w:sz w:val="20"/>
                <w:szCs w:val="20"/>
              </w:rPr>
              <w:t>English</w:t>
            </w:r>
          </w:p>
        </w:tc>
      </w:tr>
      <w:tr w:rsidR="00F94A6D" w:rsidRPr="007F1B0B" w14:paraId="1ECF441A" w14:textId="77777777" w:rsidTr="005A6CA6">
        <w:trPr>
          <w:trHeight w:val="49"/>
        </w:trPr>
        <w:tc>
          <w:tcPr>
            <w:tcW w:w="487" w:type="dxa"/>
            <w:tcBorders>
              <w:top w:val="single" w:sz="4" w:space="0" w:color="auto"/>
              <w:left w:val="single" w:sz="4" w:space="0" w:color="auto"/>
              <w:bottom w:val="single" w:sz="4" w:space="0" w:color="auto"/>
              <w:right w:val="single" w:sz="4" w:space="0" w:color="auto"/>
            </w:tcBorders>
          </w:tcPr>
          <w:p w14:paraId="1ECF4417" w14:textId="77777777" w:rsidR="00F94A6D" w:rsidRPr="005405C3"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ECF4418" w14:textId="77777777" w:rsidR="00F94A6D" w:rsidRPr="005405C3" w:rsidRDefault="00F94A6D" w:rsidP="005A6CA6">
            <w:pPr>
              <w:spacing w:after="120" w:line="240" w:lineRule="auto"/>
              <w:rPr>
                <w:rFonts w:ascii="Verdana" w:hAnsi="Verdana"/>
                <w:sz w:val="20"/>
                <w:szCs w:val="20"/>
              </w:rPr>
            </w:pPr>
            <w:r w:rsidRPr="005405C3">
              <w:rPr>
                <w:rFonts w:ascii="Verdana" w:eastAsia="Verdana" w:hAnsi="Verdana" w:cs="Verdana"/>
                <w:sz w:val="20"/>
                <w:szCs w:val="20"/>
                <w:lang w:val="en-GB" w:bidi="en-GB"/>
              </w:rPr>
              <w:t>Teaching unit</w:t>
            </w:r>
          </w:p>
          <w:p w14:paraId="1ECF4419" w14:textId="77777777" w:rsidR="00F94A6D" w:rsidRPr="005405C3" w:rsidRDefault="008B30F8" w:rsidP="005A6CA6">
            <w:pPr>
              <w:spacing w:after="120" w:line="240" w:lineRule="auto"/>
              <w:rPr>
                <w:rFonts w:ascii="Verdana" w:hAnsi="Verdana"/>
                <w:sz w:val="20"/>
                <w:szCs w:val="20"/>
                <w:lang w:val="en-GB"/>
              </w:rPr>
            </w:pPr>
            <w:r w:rsidRPr="005405C3">
              <w:rPr>
                <w:rFonts w:ascii="Verdana" w:hAnsi="Verdana"/>
                <w:sz w:val="20"/>
                <w:szCs w:val="20"/>
                <w:lang w:val="en-GB"/>
              </w:rPr>
              <w:t xml:space="preserve">Faculty of Earth Science </w:t>
            </w:r>
            <w:r w:rsidR="00D65D15" w:rsidRPr="005405C3">
              <w:rPr>
                <w:rFonts w:ascii="Verdana" w:hAnsi="Verdana"/>
                <w:sz w:val="20"/>
                <w:szCs w:val="20"/>
                <w:lang w:val="en-GB"/>
              </w:rPr>
              <w:t xml:space="preserve">and Environmental Management, </w:t>
            </w:r>
            <w:r w:rsidR="00D65D15" w:rsidRPr="005405C3">
              <w:rPr>
                <w:rFonts w:ascii="Verdana" w:hAnsi="Verdana"/>
                <w:sz w:val="20"/>
                <w:szCs w:val="20"/>
                <w:lang w:val="en-US"/>
              </w:rPr>
              <w:t>Institute of Geological Sciences</w:t>
            </w:r>
            <w:r w:rsidR="00477CC2" w:rsidRPr="005405C3">
              <w:rPr>
                <w:rFonts w:ascii="Verdana" w:hAnsi="Verdana"/>
                <w:sz w:val="20"/>
                <w:szCs w:val="20"/>
                <w:lang w:val="en-US"/>
              </w:rPr>
              <w:t>, Department of Structural Geology and Tectonics</w:t>
            </w:r>
          </w:p>
        </w:tc>
      </w:tr>
      <w:tr w:rsidR="00F94A6D" w:rsidRPr="005405C3" w14:paraId="1ECF441E"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ECF441B" w14:textId="77777777" w:rsidR="00F94A6D" w:rsidRPr="005405C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ECF441C" w14:textId="77777777" w:rsidR="00F94A6D" w:rsidRPr="005405C3" w:rsidRDefault="00F94A6D" w:rsidP="005A6CA6">
            <w:pPr>
              <w:spacing w:after="120" w:line="240" w:lineRule="auto"/>
              <w:rPr>
                <w:rFonts w:ascii="Verdana" w:hAnsi="Verdana"/>
                <w:sz w:val="20"/>
                <w:szCs w:val="20"/>
              </w:rPr>
            </w:pPr>
            <w:r w:rsidRPr="005405C3">
              <w:rPr>
                <w:rFonts w:ascii="Verdana" w:eastAsia="Verdana" w:hAnsi="Verdana" w:cs="Verdana"/>
                <w:sz w:val="20"/>
                <w:szCs w:val="20"/>
                <w:lang w:val="en-GB" w:bidi="en-GB"/>
              </w:rPr>
              <w:t>Course/module code</w:t>
            </w:r>
          </w:p>
          <w:p w14:paraId="1ECF441D" w14:textId="77777777" w:rsidR="00F94A6D" w:rsidRPr="005405C3" w:rsidRDefault="008B30F8" w:rsidP="005A6CA6">
            <w:pPr>
              <w:spacing w:after="120" w:line="240" w:lineRule="auto"/>
              <w:rPr>
                <w:rFonts w:ascii="Verdana" w:hAnsi="Verdana"/>
                <w:sz w:val="20"/>
                <w:szCs w:val="20"/>
              </w:rPr>
            </w:pPr>
            <w:r w:rsidRPr="005405C3">
              <w:rPr>
                <w:rFonts w:ascii="Verdana" w:hAnsi="Verdana"/>
                <w:sz w:val="20"/>
                <w:szCs w:val="20"/>
              </w:rPr>
              <w:t>USOS</w:t>
            </w:r>
          </w:p>
        </w:tc>
      </w:tr>
      <w:tr w:rsidR="00F94A6D" w:rsidRPr="005405C3" w14:paraId="1ECF4422"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ECF441F" w14:textId="77777777" w:rsidR="00F94A6D" w:rsidRPr="005405C3"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ECF4420" w14:textId="77777777" w:rsidR="00F94A6D" w:rsidRPr="005405C3" w:rsidRDefault="00F94A6D" w:rsidP="005A6CA6">
            <w:pPr>
              <w:spacing w:after="120" w:line="240" w:lineRule="auto"/>
              <w:rPr>
                <w:rFonts w:ascii="Verdana" w:hAnsi="Verdana"/>
                <w:i/>
                <w:sz w:val="20"/>
                <w:szCs w:val="20"/>
                <w:lang w:val="en-GB"/>
              </w:rPr>
            </w:pPr>
            <w:r w:rsidRPr="005405C3">
              <w:rPr>
                <w:rFonts w:ascii="Verdana" w:eastAsia="Verdana" w:hAnsi="Verdana" w:cs="Verdana"/>
                <w:sz w:val="20"/>
                <w:szCs w:val="20"/>
                <w:lang w:val="en-GB" w:bidi="en-GB"/>
              </w:rPr>
              <w:t xml:space="preserve">Type of course/module </w:t>
            </w:r>
            <w:r w:rsidRPr="005405C3">
              <w:rPr>
                <w:rFonts w:ascii="Verdana" w:eastAsia="Verdana" w:hAnsi="Verdana" w:cs="Verdana"/>
                <w:i/>
                <w:sz w:val="20"/>
                <w:szCs w:val="20"/>
                <w:lang w:val="en-GB" w:bidi="en-GB"/>
              </w:rPr>
              <w:t>(mandatory or optional)</w:t>
            </w:r>
          </w:p>
          <w:p w14:paraId="1ECF4421" w14:textId="77777777" w:rsidR="00F94A6D" w:rsidRPr="005405C3" w:rsidRDefault="00092492" w:rsidP="005A6CA6">
            <w:pPr>
              <w:spacing w:after="120" w:line="240" w:lineRule="auto"/>
              <w:rPr>
                <w:rFonts w:ascii="Verdana" w:hAnsi="Verdana"/>
                <w:sz w:val="20"/>
                <w:szCs w:val="20"/>
                <w:lang w:val="en-GB"/>
              </w:rPr>
            </w:pPr>
            <w:r w:rsidRPr="005405C3">
              <w:rPr>
                <w:rFonts w:ascii="Verdana" w:hAnsi="Verdana"/>
                <w:sz w:val="20"/>
                <w:szCs w:val="20"/>
                <w:lang w:val="en-GB"/>
              </w:rPr>
              <w:t>optional</w:t>
            </w:r>
          </w:p>
        </w:tc>
      </w:tr>
      <w:tr w:rsidR="00F94A6D" w:rsidRPr="005405C3" w14:paraId="1ECF4426"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ECF4423" w14:textId="77777777" w:rsidR="00F94A6D" w:rsidRPr="005405C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ECF4424" w14:textId="77777777" w:rsidR="00F94A6D" w:rsidRPr="005405C3" w:rsidRDefault="00F94A6D" w:rsidP="005A6CA6">
            <w:pPr>
              <w:spacing w:after="120" w:line="240" w:lineRule="auto"/>
              <w:rPr>
                <w:rFonts w:ascii="Verdana" w:hAnsi="Verdana"/>
                <w:sz w:val="20"/>
                <w:szCs w:val="20"/>
                <w:lang w:val="en-GB"/>
              </w:rPr>
            </w:pPr>
            <w:r w:rsidRPr="005405C3">
              <w:rPr>
                <w:rFonts w:ascii="Verdana" w:eastAsia="Verdana" w:hAnsi="Verdana" w:cs="Verdana"/>
                <w:sz w:val="20"/>
                <w:szCs w:val="20"/>
                <w:lang w:val="en-GB" w:bidi="en-GB"/>
              </w:rPr>
              <w:t>Field of studies (major, if applicable)</w:t>
            </w:r>
          </w:p>
          <w:p w14:paraId="1ECF4425" w14:textId="77777777" w:rsidR="00F94A6D" w:rsidRPr="005405C3" w:rsidRDefault="00C8787D" w:rsidP="00D918AF">
            <w:pPr>
              <w:spacing w:after="120" w:line="240" w:lineRule="auto"/>
              <w:rPr>
                <w:rFonts w:ascii="Verdana" w:hAnsi="Verdana"/>
                <w:sz w:val="20"/>
                <w:szCs w:val="20"/>
                <w:lang w:val="en-GB"/>
              </w:rPr>
            </w:pPr>
            <w:r w:rsidRPr="005405C3">
              <w:rPr>
                <w:rFonts w:ascii="Verdana" w:hAnsi="Verdana"/>
                <w:sz w:val="20"/>
                <w:szCs w:val="20"/>
                <w:lang w:val="en-US"/>
              </w:rPr>
              <w:t xml:space="preserve">Geology </w:t>
            </w:r>
            <w:r w:rsidRPr="005405C3">
              <w:rPr>
                <w:rFonts w:ascii="Verdana" w:hAnsi="Verdana"/>
                <w:bCs/>
                <w:sz w:val="20"/>
                <w:szCs w:val="20"/>
              </w:rPr>
              <w:t>(spec. Applied Geoscience)</w:t>
            </w:r>
          </w:p>
        </w:tc>
      </w:tr>
      <w:tr w:rsidR="00F94A6D" w:rsidRPr="005405C3" w14:paraId="1ECF442A"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ECF4427" w14:textId="77777777" w:rsidR="00F94A6D" w:rsidRPr="005405C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ECF4428" w14:textId="77777777" w:rsidR="00F94A6D" w:rsidRPr="005405C3" w:rsidRDefault="00F94A6D" w:rsidP="005A6CA6">
            <w:pPr>
              <w:spacing w:after="120" w:line="240" w:lineRule="auto"/>
              <w:jc w:val="both"/>
              <w:rPr>
                <w:rFonts w:ascii="Verdana" w:hAnsi="Verdana"/>
                <w:i/>
                <w:sz w:val="20"/>
                <w:szCs w:val="20"/>
                <w:lang w:val="en-GB"/>
              </w:rPr>
            </w:pPr>
            <w:r w:rsidRPr="005405C3">
              <w:rPr>
                <w:rFonts w:ascii="Verdana" w:eastAsia="Verdana" w:hAnsi="Verdana" w:cs="Verdana"/>
                <w:sz w:val="20"/>
                <w:szCs w:val="20"/>
                <w:lang w:val="en-GB" w:bidi="en-GB"/>
              </w:rPr>
              <w:t xml:space="preserve">Level of higher education </w:t>
            </w:r>
            <w:r w:rsidRPr="005405C3">
              <w:rPr>
                <w:rFonts w:ascii="Verdana" w:eastAsia="Verdana" w:hAnsi="Verdana" w:cs="Verdana"/>
                <w:i/>
                <w:sz w:val="20"/>
                <w:szCs w:val="20"/>
                <w:lang w:val="en-GB" w:bidi="en-GB"/>
              </w:rPr>
              <w:t>(undergraduate (I cycle), Master’s (II cycle), 5 year uniform Master’s studies)</w:t>
            </w:r>
          </w:p>
          <w:p w14:paraId="1ECF4429" w14:textId="77777777" w:rsidR="00F94A6D" w:rsidRPr="005405C3" w:rsidRDefault="00D65D15" w:rsidP="005A6CA6">
            <w:pPr>
              <w:spacing w:after="120" w:line="240" w:lineRule="auto"/>
              <w:jc w:val="both"/>
              <w:rPr>
                <w:rFonts w:ascii="Verdana" w:hAnsi="Verdana"/>
                <w:sz w:val="20"/>
                <w:szCs w:val="20"/>
                <w:lang w:val="en-GB"/>
              </w:rPr>
            </w:pPr>
            <w:r w:rsidRPr="005405C3">
              <w:rPr>
                <w:rFonts w:ascii="Verdana" w:eastAsia="Verdana" w:hAnsi="Verdana" w:cs="Verdana"/>
                <w:sz w:val="20"/>
                <w:szCs w:val="20"/>
                <w:lang w:val="en-GB" w:bidi="en-GB"/>
              </w:rPr>
              <w:t>Master’s (II cycle)</w:t>
            </w:r>
          </w:p>
        </w:tc>
      </w:tr>
      <w:tr w:rsidR="00F94A6D" w:rsidRPr="005405C3" w14:paraId="1ECF442E"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ECF442B" w14:textId="77777777" w:rsidR="00F94A6D" w:rsidRPr="005405C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ECF442C" w14:textId="77777777" w:rsidR="00F94A6D" w:rsidRPr="005405C3" w:rsidRDefault="00F94A6D" w:rsidP="005A6CA6">
            <w:pPr>
              <w:spacing w:after="120" w:line="240" w:lineRule="auto"/>
              <w:jc w:val="both"/>
              <w:rPr>
                <w:rFonts w:ascii="Verdana" w:hAnsi="Verdana"/>
                <w:sz w:val="20"/>
                <w:szCs w:val="20"/>
                <w:lang w:val="en-GB"/>
              </w:rPr>
            </w:pPr>
            <w:r w:rsidRPr="005405C3">
              <w:rPr>
                <w:rFonts w:ascii="Verdana" w:eastAsia="Verdana" w:hAnsi="Verdana" w:cs="Verdana"/>
                <w:sz w:val="20"/>
                <w:szCs w:val="20"/>
                <w:lang w:val="en-GB" w:bidi="en-GB"/>
              </w:rPr>
              <w:t xml:space="preserve">Year of studies </w:t>
            </w:r>
            <w:r w:rsidRPr="005405C3">
              <w:rPr>
                <w:rFonts w:ascii="Verdana" w:eastAsia="Verdana" w:hAnsi="Verdana" w:cs="Verdana"/>
                <w:i/>
                <w:sz w:val="20"/>
                <w:szCs w:val="20"/>
                <w:lang w:val="en-GB" w:bidi="en-GB"/>
              </w:rPr>
              <w:t>(if applicable</w:t>
            </w:r>
            <w:r w:rsidRPr="005405C3">
              <w:rPr>
                <w:rFonts w:ascii="Verdana" w:eastAsia="Verdana" w:hAnsi="Verdana" w:cs="Verdana"/>
                <w:sz w:val="20"/>
                <w:szCs w:val="20"/>
                <w:lang w:val="en-GB" w:bidi="en-GB"/>
              </w:rPr>
              <w:t>)</w:t>
            </w:r>
          </w:p>
          <w:p w14:paraId="1ECF442D" w14:textId="77777777" w:rsidR="00F94A6D" w:rsidRPr="005405C3" w:rsidRDefault="00D65D15" w:rsidP="005A6CA6">
            <w:pPr>
              <w:spacing w:after="120" w:line="240" w:lineRule="auto"/>
              <w:jc w:val="both"/>
              <w:rPr>
                <w:rFonts w:ascii="Verdana" w:hAnsi="Verdana"/>
                <w:sz w:val="20"/>
                <w:szCs w:val="20"/>
                <w:lang w:val="en-GB"/>
              </w:rPr>
            </w:pPr>
            <w:r w:rsidRPr="005405C3">
              <w:rPr>
                <w:rFonts w:ascii="Verdana" w:hAnsi="Verdana"/>
                <w:sz w:val="20"/>
                <w:szCs w:val="20"/>
                <w:lang w:val="en-GB"/>
              </w:rPr>
              <w:t>II</w:t>
            </w:r>
          </w:p>
        </w:tc>
      </w:tr>
      <w:tr w:rsidR="00F94A6D" w:rsidRPr="005405C3" w14:paraId="1ECF4432"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ECF442F" w14:textId="77777777" w:rsidR="00F94A6D" w:rsidRPr="005405C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ECF4430" w14:textId="77777777" w:rsidR="00F94A6D" w:rsidRPr="005405C3" w:rsidRDefault="00F94A6D" w:rsidP="005A6CA6">
            <w:pPr>
              <w:spacing w:after="120" w:line="240" w:lineRule="auto"/>
              <w:jc w:val="both"/>
              <w:rPr>
                <w:rFonts w:ascii="Verdana" w:hAnsi="Verdana"/>
                <w:i/>
                <w:sz w:val="20"/>
                <w:szCs w:val="20"/>
              </w:rPr>
            </w:pPr>
            <w:r w:rsidRPr="005405C3">
              <w:rPr>
                <w:rFonts w:ascii="Verdana" w:eastAsia="Verdana" w:hAnsi="Verdana" w:cs="Verdana"/>
                <w:sz w:val="20"/>
                <w:szCs w:val="20"/>
                <w:lang w:val="en-GB" w:bidi="en-GB"/>
              </w:rPr>
              <w:t xml:space="preserve">Semester </w:t>
            </w:r>
            <w:r w:rsidRPr="005405C3">
              <w:rPr>
                <w:rFonts w:ascii="Verdana" w:eastAsia="Verdana" w:hAnsi="Verdana" w:cs="Verdana"/>
                <w:i/>
                <w:sz w:val="20"/>
                <w:szCs w:val="20"/>
                <w:lang w:val="en-GB" w:bidi="en-GB"/>
              </w:rPr>
              <w:t>(winter or summer)</w:t>
            </w:r>
          </w:p>
          <w:p w14:paraId="1ECF4431" w14:textId="77777777" w:rsidR="00F94A6D" w:rsidRPr="005405C3" w:rsidRDefault="00D65D15" w:rsidP="005A6CA6">
            <w:pPr>
              <w:spacing w:after="120" w:line="240" w:lineRule="auto"/>
              <w:jc w:val="both"/>
              <w:rPr>
                <w:rFonts w:ascii="Verdana" w:hAnsi="Verdana"/>
                <w:sz w:val="20"/>
                <w:szCs w:val="20"/>
              </w:rPr>
            </w:pPr>
            <w:r w:rsidRPr="005405C3">
              <w:rPr>
                <w:rFonts w:ascii="Verdana" w:hAnsi="Verdana"/>
                <w:sz w:val="20"/>
                <w:szCs w:val="20"/>
              </w:rPr>
              <w:t>summer</w:t>
            </w:r>
          </w:p>
        </w:tc>
      </w:tr>
      <w:tr w:rsidR="00F94A6D" w:rsidRPr="007F1B0B" w14:paraId="1ECF443A"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ECF4433" w14:textId="77777777" w:rsidR="00F94A6D" w:rsidRPr="005405C3"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ECF4434" w14:textId="77777777" w:rsidR="00F94A6D" w:rsidRPr="005405C3" w:rsidRDefault="00F94A6D" w:rsidP="005A6CA6">
            <w:pPr>
              <w:spacing w:after="120" w:line="240" w:lineRule="auto"/>
              <w:rPr>
                <w:rFonts w:ascii="Verdana" w:eastAsia="Verdana" w:hAnsi="Verdana" w:cs="Verdana"/>
                <w:sz w:val="20"/>
                <w:szCs w:val="20"/>
                <w:lang w:val="en-GB" w:bidi="en-GB"/>
              </w:rPr>
            </w:pPr>
            <w:r w:rsidRPr="005405C3">
              <w:rPr>
                <w:rFonts w:ascii="Verdana" w:eastAsia="Verdana" w:hAnsi="Verdana" w:cs="Verdana"/>
                <w:sz w:val="20"/>
                <w:szCs w:val="20"/>
                <w:lang w:val="en-GB" w:bidi="en-GB"/>
              </w:rPr>
              <w:t>Form of classes and number of hours</w:t>
            </w:r>
          </w:p>
          <w:p w14:paraId="1ECF4435" w14:textId="77777777" w:rsidR="00D65D15" w:rsidRPr="007F1B0B" w:rsidRDefault="00D65D15" w:rsidP="00D65D15">
            <w:pPr>
              <w:spacing w:after="120" w:line="240" w:lineRule="auto"/>
              <w:rPr>
                <w:rStyle w:val="shorttext"/>
                <w:rFonts w:ascii="Verdana" w:hAnsi="Verdana"/>
                <w:sz w:val="20"/>
                <w:szCs w:val="20"/>
                <w:lang w:val="en-US"/>
              </w:rPr>
            </w:pPr>
            <w:r w:rsidRPr="007F1B0B">
              <w:rPr>
                <w:rStyle w:val="shorttext"/>
                <w:rFonts w:ascii="Verdana" w:hAnsi="Verdana"/>
                <w:sz w:val="20"/>
                <w:szCs w:val="20"/>
                <w:lang w:val="en-US"/>
              </w:rPr>
              <w:t xml:space="preserve">Lectures: </w:t>
            </w:r>
            <w:r w:rsidR="00D918AF" w:rsidRPr="007F1B0B">
              <w:rPr>
                <w:rStyle w:val="shorttext"/>
                <w:rFonts w:ascii="Verdana" w:hAnsi="Verdana"/>
                <w:sz w:val="20"/>
                <w:szCs w:val="20"/>
                <w:lang w:val="en-US"/>
              </w:rPr>
              <w:t>8</w:t>
            </w:r>
          </w:p>
          <w:p w14:paraId="1ECF4436" w14:textId="77777777" w:rsidR="00D65D15" w:rsidRPr="007F1B0B" w:rsidRDefault="00477CC2" w:rsidP="00D65D15">
            <w:pPr>
              <w:spacing w:after="120" w:line="240" w:lineRule="auto"/>
              <w:rPr>
                <w:rStyle w:val="shorttext"/>
                <w:rFonts w:ascii="Verdana" w:hAnsi="Verdana"/>
                <w:sz w:val="20"/>
                <w:szCs w:val="20"/>
                <w:lang w:val="en-US"/>
              </w:rPr>
            </w:pPr>
            <w:r w:rsidRPr="007F1B0B">
              <w:rPr>
                <w:rStyle w:val="shorttext"/>
                <w:rFonts w:ascii="Verdana" w:hAnsi="Verdana"/>
                <w:sz w:val="20"/>
                <w:szCs w:val="20"/>
                <w:lang w:val="en-US"/>
              </w:rPr>
              <w:t>C</w:t>
            </w:r>
            <w:r w:rsidR="00850F04" w:rsidRPr="007F1B0B">
              <w:rPr>
                <w:rStyle w:val="shorttext"/>
                <w:rFonts w:ascii="Verdana" w:hAnsi="Verdana"/>
                <w:sz w:val="20"/>
                <w:szCs w:val="20"/>
                <w:lang w:val="en-US"/>
              </w:rPr>
              <w:t>lasses</w:t>
            </w:r>
            <w:r w:rsidR="00D65D15" w:rsidRPr="007F1B0B">
              <w:rPr>
                <w:rStyle w:val="shorttext"/>
                <w:rFonts w:ascii="Verdana" w:hAnsi="Verdana"/>
                <w:sz w:val="20"/>
                <w:szCs w:val="20"/>
                <w:lang w:val="en-US"/>
              </w:rPr>
              <w:t>:</w:t>
            </w:r>
            <w:r w:rsidR="00D918AF" w:rsidRPr="007F1B0B">
              <w:rPr>
                <w:rStyle w:val="shorttext"/>
                <w:rFonts w:ascii="Verdana" w:hAnsi="Verdana"/>
                <w:sz w:val="20"/>
                <w:szCs w:val="20"/>
                <w:lang w:val="en-US"/>
              </w:rPr>
              <w:t xml:space="preserve"> 8</w:t>
            </w:r>
          </w:p>
          <w:p w14:paraId="1ECF4437" w14:textId="77777777" w:rsidR="003E69EE" w:rsidRPr="007F1B0B" w:rsidRDefault="003E69EE" w:rsidP="00D65D15">
            <w:pPr>
              <w:spacing w:after="120" w:line="240" w:lineRule="auto"/>
              <w:rPr>
                <w:rStyle w:val="shorttext"/>
                <w:rFonts w:ascii="Verdana" w:hAnsi="Verdana"/>
                <w:sz w:val="20"/>
                <w:szCs w:val="20"/>
                <w:lang w:val="en-US"/>
              </w:rPr>
            </w:pPr>
            <w:r w:rsidRPr="007F1B0B">
              <w:rPr>
                <w:rStyle w:val="shorttext"/>
                <w:rFonts w:ascii="Verdana" w:hAnsi="Verdana"/>
                <w:sz w:val="20"/>
                <w:szCs w:val="20"/>
                <w:lang w:val="en-US"/>
              </w:rPr>
              <w:t>Field classes:</w:t>
            </w:r>
            <w:r w:rsidR="00D918AF" w:rsidRPr="007F1B0B">
              <w:rPr>
                <w:rStyle w:val="shorttext"/>
                <w:rFonts w:ascii="Verdana" w:hAnsi="Verdana"/>
                <w:sz w:val="20"/>
                <w:szCs w:val="20"/>
                <w:lang w:val="en-US"/>
              </w:rPr>
              <w:t xml:space="preserve"> 8</w:t>
            </w:r>
          </w:p>
          <w:p w14:paraId="1ECF4438" w14:textId="77777777" w:rsidR="00F94A6D" w:rsidRPr="005405C3" w:rsidRDefault="00F94A6D" w:rsidP="005A6CA6">
            <w:pPr>
              <w:spacing w:after="120" w:line="240" w:lineRule="auto"/>
              <w:rPr>
                <w:rFonts w:ascii="Verdana" w:eastAsia="Verdana" w:hAnsi="Verdana" w:cs="Verdana"/>
                <w:sz w:val="20"/>
                <w:szCs w:val="20"/>
                <w:lang w:val="en-GB" w:bidi="en-GB"/>
              </w:rPr>
            </w:pPr>
            <w:r w:rsidRPr="005405C3">
              <w:rPr>
                <w:rFonts w:ascii="Verdana" w:eastAsia="Verdana" w:hAnsi="Verdana" w:cs="Verdana"/>
                <w:sz w:val="20"/>
                <w:szCs w:val="20"/>
                <w:lang w:val="en-GB" w:bidi="en-GB"/>
              </w:rPr>
              <w:t>Teaching methods</w:t>
            </w:r>
          </w:p>
          <w:p w14:paraId="1ECF4439" w14:textId="77777777" w:rsidR="003E69EE" w:rsidRPr="005405C3" w:rsidRDefault="003E69EE" w:rsidP="00D918AF">
            <w:pPr>
              <w:spacing w:after="120" w:line="240" w:lineRule="auto"/>
              <w:rPr>
                <w:rFonts w:ascii="Verdana" w:hAnsi="Verdana"/>
                <w:color w:val="FF0000"/>
                <w:sz w:val="20"/>
                <w:szCs w:val="20"/>
                <w:lang w:val="en-GB"/>
              </w:rPr>
            </w:pPr>
            <w:r w:rsidRPr="005405C3">
              <w:rPr>
                <w:rFonts w:ascii="Verdana" w:hAnsi="Verdana"/>
                <w:sz w:val="20"/>
                <w:szCs w:val="20"/>
                <w:lang w:val="en-GB"/>
              </w:rPr>
              <w:t xml:space="preserve">Multimedia lecture, mini-lecture, presentation, discussion, practical exercises, </w:t>
            </w:r>
            <w:r w:rsidR="00346895" w:rsidRPr="005405C3">
              <w:rPr>
                <w:rFonts w:ascii="Verdana" w:hAnsi="Verdana"/>
                <w:sz w:val="20"/>
                <w:szCs w:val="20"/>
                <w:lang w:val="en-GB"/>
              </w:rPr>
              <w:t>indi</w:t>
            </w:r>
            <w:r w:rsidR="00906AD6" w:rsidRPr="005405C3">
              <w:rPr>
                <w:rFonts w:ascii="Verdana" w:hAnsi="Verdana"/>
                <w:sz w:val="20"/>
                <w:szCs w:val="20"/>
                <w:lang w:val="en-GB"/>
              </w:rPr>
              <w:t xml:space="preserve">vidual work, </w:t>
            </w:r>
            <w:r w:rsidRPr="005405C3">
              <w:rPr>
                <w:rFonts w:ascii="Verdana" w:hAnsi="Verdana"/>
                <w:sz w:val="20"/>
                <w:szCs w:val="20"/>
                <w:lang w:val="en-GB"/>
              </w:rPr>
              <w:t>grou</w:t>
            </w:r>
            <w:r w:rsidR="00CC532D" w:rsidRPr="005405C3">
              <w:rPr>
                <w:rFonts w:ascii="Verdana" w:hAnsi="Verdana"/>
                <w:sz w:val="20"/>
                <w:szCs w:val="20"/>
                <w:lang w:val="en-GB"/>
              </w:rPr>
              <w:t>p</w:t>
            </w:r>
            <w:r w:rsidR="00906AD6" w:rsidRPr="005405C3">
              <w:rPr>
                <w:rFonts w:ascii="Verdana" w:hAnsi="Verdana"/>
                <w:sz w:val="20"/>
                <w:szCs w:val="20"/>
                <w:lang w:val="en-GB"/>
              </w:rPr>
              <w:t xml:space="preserve"> work</w:t>
            </w:r>
            <w:r w:rsidR="00CC532D" w:rsidRPr="005405C3">
              <w:rPr>
                <w:rFonts w:ascii="Verdana" w:hAnsi="Verdana"/>
                <w:sz w:val="20"/>
                <w:szCs w:val="20"/>
                <w:lang w:val="en-GB"/>
              </w:rPr>
              <w:t xml:space="preserve">, preparation of </w:t>
            </w:r>
            <w:r w:rsidR="00F042A5" w:rsidRPr="005405C3">
              <w:rPr>
                <w:rFonts w:ascii="Verdana" w:hAnsi="Verdana"/>
                <w:sz w:val="20"/>
                <w:szCs w:val="20"/>
                <w:lang w:val="en-GB"/>
              </w:rPr>
              <w:t>reports</w:t>
            </w:r>
          </w:p>
        </w:tc>
      </w:tr>
      <w:tr w:rsidR="00F94A6D" w:rsidRPr="007F1B0B" w14:paraId="1ECF4440"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ECF443B" w14:textId="77777777" w:rsidR="00F94A6D" w:rsidRPr="005405C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ECF443C" w14:textId="77777777" w:rsidR="00F94A6D" w:rsidRPr="005405C3" w:rsidRDefault="00F94A6D" w:rsidP="005A6CA6">
            <w:pPr>
              <w:spacing w:after="120" w:line="240" w:lineRule="auto"/>
              <w:rPr>
                <w:rFonts w:ascii="Verdana" w:hAnsi="Verdana"/>
                <w:sz w:val="20"/>
                <w:szCs w:val="20"/>
                <w:lang w:val="en-GB"/>
              </w:rPr>
            </w:pPr>
            <w:r w:rsidRPr="005405C3">
              <w:rPr>
                <w:rFonts w:ascii="Verdana" w:eastAsia="Verdana" w:hAnsi="Verdana" w:cs="Verdana"/>
                <w:sz w:val="20"/>
                <w:szCs w:val="20"/>
                <w:lang w:val="en-GB" w:bidi="en-GB"/>
              </w:rPr>
              <w:t>Name, title/degree of the teacher/instructor</w:t>
            </w:r>
          </w:p>
          <w:p w14:paraId="1ECF443D" w14:textId="77777777" w:rsidR="00F94A6D" w:rsidRPr="005405C3" w:rsidRDefault="003E69EE" w:rsidP="005A6CA6">
            <w:pPr>
              <w:spacing w:after="120" w:line="240" w:lineRule="auto"/>
              <w:rPr>
                <w:rFonts w:ascii="Verdana" w:hAnsi="Verdana"/>
                <w:sz w:val="20"/>
                <w:szCs w:val="20"/>
                <w:lang w:val="en-GB"/>
              </w:rPr>
            </w:pPr>
            <w:r w:rsidRPr="005405C3">
              <w:rPr>
                <w:rFonts w:ascii="Verdana" w:hAnsi="Verdana"/>
                <w:sz w:val="20"/>
                <w:szCs w:val="20"/>
                <w:lang w:val="en-GB"/>
              </w:rPr>
              <w:t>Coordinator:</w:t>
            </w:r>
            <w:r w:rsidR="00477CC2" w:rsidRPr="005405C3">
              <w:rPr>
                <w:rFonts w:ascii="Verdana" w:hAnsi="Verdana"/>
                <w:sz w:val="20"/>
                <w:szCs w:val="20"/>
                <w:lang w:val="en-GB"/>
              </w:rPr>
              <w:t xml:space="preserve"> D</w:t>
            </w:r>
            <w:r w:rsidR="00D918AF" w:rsidRPr="005405C3">
              <w:rPr>
                <w:rFonts w:ascii="Verdana" w:hAnsi="Verdana"/>
                <w:sz w:val="20"/>
                <w:szCs w:val="20"/>
                <w:lang w:val="en-GB"/>
              </w:rPr>
              <w:t>r Artur Sobczyk</w:t>
            </w:r>
          </w:p>
          <w:p w14:paraId="1ECF443E" w14:textId="77777777" w:rsidR="003E69EE" w:rsidRPr="005405C3" w:rsidRDefault="003E69EE" w:rsidP="005A6CA6">
            <w:pPr>
              <w:spacing w:after="120" w:line="240" w:lineRule="auto"/>
              <w:rPr>
                <w:rFonts w:ascii="Verdana" w:hAnsi="Verdana"/>
                <w:sz w:val="20"/>
                <w:szCs w:val="20"/>
                <w:lang w:val="en-GB"/>
              </w:rPr>
            </w:pPr>
            <w:r w:rsidRPr="005405C3">
              <w:rPr>
                <w:rFonts w:ascii="Verdana" w:hAnsi="Verdana"/>
                <w:sz w:val="20"/>
                <w:szCs w:val="20"/>
                <w:lang w:val="en-GB"/>
              </w:rPr>
              <w:t>Lecturer:</w:t>
            </w:r>
            <w:r w:rsidR="00D918AF" w:rsidRPr="005405C3">
              <w:rPr>
                <w:rFonts w:ascii="Verdana" w:hAnsi="Verdana"/>
                <w:sz w:val="20"/>
                <w:szCs w:val="20"/>
                <w:lang w:val="en-GB"/>
              </w:rPr>
              <w:t xml:space="preserve"> </w:t>
            </w:r>
            <w:r w:rsidR="00477CC2" w:rsidRPr="005405C3">
              <w:rPr>
                <w:rFonts w:ascii="Verdana" w:hAnsi="Verdana"/>
                <w:sz w:val="20"/>
                <w:szCs w:val="20"/>
                <w:lang w:val="en-GB"/>
              </w:rPr>
              <w:t>D</w:t>
            </w:r>
            <w:r w:rsidR="00D918AF" w:rsidRPr="005405C3">
              <w:rPr>
                <w:rFonts w:ascii="Verdana" w:hAnsi="Verdana"/>
                <w:sz w:val="20"/>
                <w:szCs w:val="20"/>
                <w:lang w:val="en-GB"/>
              </w:rPr>
              <w:t>r Artur Sobczyk</w:t>
            </w:r>
          </w:p>
          <w:p w14:paraId="1ECF443F" w14:textId="77777777" w:rsidR="003E69EE" w:rsidRPr="005405C3" w:rsidRDefault="00906AD6" w:rsidP="00477CC2">
            <w:pPr>
              <w:spacing w:after="120" w:line="240" w:lineRule="auto"/>
              <w:rPr>
                <w:rFonts w:ascii="Verdana" w:hAnsi="Verdana"/>
                <w:sz w:val="20"/>
                <w:szCs w:val="20"/>
                <w:lang w:val="en-GB"/>
              </w:rPr>
            </w:pPr>
            <w:r w:rsidRPr="005405C3">
              <w:rPr>
                <w:rFonts w:ascii="Verdana" w:hAnsi="Verdana"/>
                <w:sz w:val="20"/>
                <w:szCs w:val="20"/>
                <w:lang w:val="en-GB"/>
              </w:rPr>
              <w:t>Classes instructor</w:t>
            </w:r>
            <w:r w:rsidR="003E69EE" w:rsidRPr="005405C3">
              <w:rPr>
                <w:rFonts w:ascii="Verdana" w:hAnsi="Verdana"/>
                <w:sz w:val="20"/>
                <w:szCs w:val="20"/>
                <w:lang w:val="en-GB"/>
              </w:rPr>
              <w:t>:</w:t>
            </w:r>
            <w:r w:rsidR="00D918AF" w:rsidRPr="005405C3">
              <w:rPr>
                <w:rFonts w:ascii="Verdana" w:hAnsi="Verdana"/>
                <w:sz w:val="20"/>
                <w:szCs w:val="20"/>
                <w:lang w:val="en-GB"/>
              </w:rPr>
              <w:t xml:space="preserve"> </w:t>
            </w:r>
            <w:r w:rsidR="00477CC2" w:rsidRPr="005405C3">
              <w:rPr>
                <w:rFonts w:ascii="Verdana" w:hAnsi="Verdana"/>
                <w:sz w:val="20"/>
                <w:szCs w:val="20"/>
                <w:lang w:val="en-GB"/>
              </w:rPr>
              <w:t>D</w:t>
            </w:r>
            <w:r w:rsidR="00D918AF" w:rsidRPr="005405C3">
              <w:rPr>
                <w:rFonts w:ascii="Verdana" w:hAnsi="Verdana"/>
                <w:sz w:val="20"/>
                <w:szCs w:val="20"/>
                <w:lang w:val="en-GB"/>
              </w:rPr>
              <w:t>r Artur Sobczyk</w:t>
            </w:r>
          </w:p>
        </w:tc>
      </w:tr>
      <w:tr w:rsidR="00F94A6D" w:rsidRPr="007F1B0B" w14:paraId="1ECF4444"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ECF4441" w14:textId="77777777" w:rsidR="00F94A6D" w:rsidRPr="005405C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ECF4442" w14:textId="77777777" w:rsidR="00F94A6D" w:rsidRPr="005405C3" w:rsidRDefault="00F94A6D" w:rsidP="005A6CA6">
            <w:pPr>
              <w:spacing w:after="120" w:line="240" w:lineRule="auto"/>
              <w:rPr>
                <w:rFonts w:ascii="Verdana" w:hAnsi="Verdana"/>
                <w:i/>
                <w:sz w:val="20"/>
                <w:szCs w:val="20"/>
                <w:lang w:val="en-GB"/>
              </w:rPr>
            </w:pPr>
            <w:r w:rsidRPr="005405C3">
              <w:rPr>
                <w:rFonts w:ascii="Verdana" w:eastAsia="Verdana" w:hAnsi="Verdana" w:cs="Verdana"/>
                <w:sz w:val="20"/>
                <w:szCs w:val="20"/>
                <w:lang w:val="en-GB" w:bidi="en-GB"/>
              </w:rPr>
              <w:t xml:space="preserve">Course/module prerequisites, in terms of knowledge, skills, social competences </w:t>
            </w:r>
          </w:p>
          <w:p w14:paraId="1ECF4443" w14:textId="77777777" w:rsidR="00F94A6D" w:rsidRPr="005405C3" w:rsidRDefault="009F5B49" w:rsidP="00107FF0">
            <w:pPr>
              <w:spacing w:after="120" w:line="240" w:lineRule="auto"/>
              <w:rPr>
                <w:rFonts w:ascii="Verdana" w:hAnsi="Verdana"/>
                <w:sz w:val="20"/>
                <w:szCs w:val="20"/>
                <w:lang w:val="en-GB"/>
              </w:rPr>
            </w:pPr>
            <w:r w:rsidRPr="005405C3">
              <w:rPr>
                <w:rFonts w:ascii="Verdana" w:hAnsi="Verdana"/>
                <w:sz w:val="20"/>
                <w:szCs w:val="20"/>
                <w:lang w:val="en-GB"/>
              </w:rPr>
              <w:t>Knowledge and skills in physics (</w:t>
            </w:r>
            <w:r w:rsidR="00067346" w:rsidRPr="005405C3">
              <w:rPr>
                <w:rFonts w:ascii="Verdana" w:hAnsi="Verdana"/>
                <w:sz w:val="20"/>
                <w:szCs w:val="20"/>
                <w:lang w:val="en-GB"/>
              </w:rPr>
              <w:t>Electromagnetic</w:t>
            </w:r>
            <w:r w:rsidRPr="005405C3">
              <w:rPr>
                <w:rFonts w:ascii="Verdana" w:hAnsi="Verdana"/>
                <w:sz w:val="20"/>
                <w:szCs w:val="20"/>
                <w:lang w:val="en-GB"/>
              </w:rPr>
              <w:t xml:space="preserve">), basics of </w:t>
            </w:r>
            <w:r w:rsidR="00067346" w:rsidRPr="005405C3">
              <w:rPr>
                <w:rFonts w:ascii="Verdana" w:hAnsi="Verdana"/>
                <w:sz w:val="20"/>
                <w:szCs w:val="20"/>
                <w:lang w:val="en-GB"/>
              </w:rPr>
              <w:t xml:space="preserve">exploration geophysics, </w:t>
            </w:r>
            <w:r w:rsidR="00107FF0" w:rsidRPr="005405C3">
              <w:rPr>
                <w:rFonts w:ascii="Verdana" w:hAnsi="Verdana"/>
                <w:sz w:val="20"/>
                <w:szCs w:val="20"/>
                <w:lang w:val="en-GB"/>
              </w:rPr>
              <w:lastRenderedPageBreak/>
              <w:t>s</w:t>
            </w:r>
            <w:r w:rsidR="00067346" w:rsidRPr="005405C3">
              <w:rPr>
                <w:rFonts w:ascii="Verdana" w:hAnsi="Verdana"/>
                <w:sz w:val="20"/>
                <w:szCs w:val="20"/>
                <w:lang w:val="en-GB"/>
              </w:rPr>
              <w:t xml:space="preserve">edimentology, </w:t>
            </w:r>
            <w:r w:rsidR="00107FF0" w:rsidRPr="005405C3">
              <w:rPr>
                <w:rFonts w:ascii="Verdana" w:hAnsi="Verdana"/>
                <w:sz w:val="20"/>
                <w:szCs w:val="20"/>
                <w:lang w:val="en-GB"/>
              </w:rPr>
              <w:t>g</w:t>
            </w:r>
            <w:r w:rsidR="00067346" w:rsidRPr="005405C3">
              <w:rPr>
                <w:rFonts w:ascii="Verdana" w:hAnsi="Verdana"/>
                <w:sz w:val="20"/>
                <w:szCs w:val="20"/>
                <w:lang w:val="en-GB"/>
              </w:rPr>
              <w:t>e</w:t>
            </w:r>
            <w:r w:rsidR="00107FF0" w:rsidRPr="005405C3">
              <w:rPr>
                <w:rFonts w:ascii="Verdana" w:hAnsi="Verdana"/>
                <w:sz w:val="20"/>
                <w:szCs w:val="20"/>
                <w:lang w:val="en-GB"/>
              </w:rPr>
              <w:t>omorphology and</w:t>
            </w:r>
            <w:r w:rsidR="00067346" w:rsidRPr="005405C3">
              <w:rPr>
                <w:rFonts w:ascii="Verdana" w:hAnsi="Verdana"/>
                <w:sz w:val="20"/>
                <w:szCs w:val="20"/>
                <w:lang w:val="en-GB"/>
              </w:rPr>
              <w:t xml:space="preserve"> </w:t>
            </w:r>
            <w:r w:rsidR="00107FF0" w:rsidRPr="005405C3">
              <w:rPr>
                <w:rFonts w:ascii="Verdana" w:hAnsi="Verdana"/>
                <w:sz w:val="20"/>
                <w:szCs w:val="20"/>
                <w:lang w:val="en-GB"/>
              </w:rPr>
              <w:t>g</w:t>
            </w:r>
            <w:r w:rsidR="00067346" w:rsidRPr="005405C3">
              <w:rPr>
                <w:rFonts w:ascii="Verdana" w:hAnsi="Verdana"/>
                <w:sz w:val="20"/>
                <w:szCs w:val="20"/>
                <w:lang w:val="en-GB"/>
              </w:rPr>
              <w:t>eological mapping.</w:t>
            </w:r>
          </w:p>
        </w:tc>
      </w:tr>
      <w:tr w:rsidR="00F94A6D" w:rsidRPr="007F1B0B" w14:paraId="1ECF444B"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ECF4445" w14:textId="77777777" w:rsidR="00F94A6D" w:rsidRPr="005405C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ECF4446" w14:textId="77777777" w:rsidR="00F94A6D" w:rsidRPr="005405C3" w:rsidRDefault="00F94A6D" w:rsidP="005A6CA6">
            <w:pPr>
              <w:tabs>
                <w:tab w:val="left" w:pos="3024"/>
              </w:tabs>
              <w:spacing w:after="120" w:line="240" w:lineRule="auto"/>
              <w:rPr>
                <w:rFonts w:ascii="Verdana" w:hAnsi="Verdana"/>
                <w:sz w:val="20"/>
                <w:szCs w:val="20"/>
                <w:lang w:val="en-GB"/>
              </w:rPr>
            </w:pPr>
            <w:r w:rsidRPr="005405C3">
              <w:rPr>
                <w:rFonts w:ascii="Verdana" w:eastAsia="Verdana" w:hAnsi="Verdana" w:cs="Verdana"/>
                <w:sz w:val="20"/>
                <w:szCs w:val="20"/>
                <w:lang w:val="en-GB" w:bidi="en-GB"/>
              </w:rPr>
              <w:t>Course objectives</w:t>
            </w:r>
          </w:p>
          <w:p w14:paraId="1ECF4447" w14:textId="77777777" w:rsidR="000922B2" w:rsidRPr="005405C3" w:rsidRDefault="000922B2" w:rsidP="000922B2">
            <w:pPr>
              <w:tabs>
                <w:tab w:val="left" w:pos="3024"/>
              </w:tabs>
              <w:spacing w:after="120" w:line="240" w:lineRule="auto"/>
              <w:rPr>
                <w:rFonts w:ascii="Verdana" w:hAnsi="Verdana"/>
                <w:sz w:val="20"/>
                <w:szCs w:val="20"/>
                <w:lang w:val="en-GB"/>
              </w:rPr>
            </w:pPr>
            <w:r w:rsidRPr="005405C3">
              <w:rPr>
                <w:rFonts w:ascii="Verdana" w:hAnsi="Verdana"/>
                <w:sz w:val="20"/>
                <w:szCs w:val="20"/>
                <w:lang w:val="en-GB"/>
              </w:rPr>
              <w:t>The main aim of the course is to gain understanding of ground penetrating radar (GPR) technique and its application to geological sciences, emphasizing methodological issues. The course consists of three parts:</w:t>
            </w:r>
          </w:p>
          <w:p w14:paraId="1ECF4448" w14:textId="77777777" w:rsidR="000922B2" w:rsidRPr="005405C3" w:rsidRDefault="000922B2" w:rsidP="000922B2">
            <w:pPr>
              <w:tabs>
                <w:tab w:val="left" w:pos="3024"/>
              </w:tabs>
              <w:spacing w:after="120" w:line="240" w:lineRule="auto"/>
              <w:rPr>
                <w:rFonts w:ascii="Verdana" w:hAnsi="Verdana"/>
                <w:sz w:val="20"/>
                <w:szCs w:val="20"/>
                <w:lang w:val="en-GB"/>
              </w:rPr>
            </w:pPr>
            <w:r w:rsidRPr="005405C3">
              <w:rPr>
                <w:rFonts w:ascii="Verdana" w:hAnsi="Verdana"/>
                <w:sz w:val="20"/>
                <w:szCs w:val="20"/>
                <w:lang w:val="en-GB"/>
              </w:rPr>
              <w:t>(1) lectures;</w:t>
            </w:r>
          </w:p>
          <w:p w14:paraId="1ECF4449" w14:textId="77777777" w:rsidR="000922B2" w:rsidRPr="005405C3" w:rsidRDefault="000922B2" w:rsidP="000922B2">
            <w:pPr>
              <w:tabs>
                <w:tab w:val="left" w:pos="3024"/>
              </w:tabs>
              <w:spacing w:after="120" w:line="240" w:lineRule="auto"/>
              <w:rPr>
                <w:rFonts w:ascii="Verdana" w:hAnsi="Verdana"/>
                <w:sz w:val="20"/>
                <w:szCs w:val="20"/>
                <w:lang w:val="en-GB"/>
              </w:rPr>
            </w:pPr>
            <w:r w:rsidRPr="005405C3">
              <w:rPr>
                <w:rFonts w:ascii="Verdana" w:hAnsi="Verdana"/>
                <w:sz w:val="20"/>
                <w:szCs w:val="20"/>
                <w:lang w:val="en-GB"/>
              </w:rPr>
              <w:t>(2) fieldworks;</w:t>
            </w:r>
          </w:p>
          <w:p w14:paraId="1ECF444A" w14:textId="77777777" w:rsidR="00F94A6D" w:rsidRPr="005405C3" w:rsidRDefault="000922B2" w:rsidP="000922B2">
            <w:pPr>
              <w:tabs>
                <w:tab w:val="left" w:pos="3024"/>
              </w:tabs>
              <w:spacing w:after="120" w:line="240" w:lineRule="auto"/>
              <w:rPr>
                <w:rFonts w:ascii="Verdana" w:hAnsi="Verdana"/>
                <w:sz w:val="20"/>
                <w:szCs w:val="20"/>
                <w:lang w:val="en-GB"/>
              </w:rPr>
            </w:pPr>
            <w:r w:rsidRPr="005405C3">
              <w:rPr>
                <w:rFonts w:ascii="Verdana" w:hAnsi="Verdana"/>
                <w:sz w:val="20"/>
                <w:szCs w:val="20"/>
                <w:lang w:val="en-GB"/>
              </w:rPr>
              <w:t>(3) computer laboratory.</w:t>
            </w:r>
          </w:p>
        </w:tc>
      </w:tr>
      <w:tr w:rsidR="00F94A6D" w:rsidRPr="007F1B0B" w14:paraId="1ECF4452" w14:textId="77777777" w:rsidTr="005A6CA6">
        <w:trPr>
          <w:trHeight w:val="72"/>
        </w:trPr>
        <w:tc>
          <w:tcPr>
            <w:tcW w:w="487" w:type="dxa"/>
            <w:tcBorders>
              <w:top w:val="single" w:sz="4" w:space="0" w:color="auto"/>
              <w:left w:val="single" w:sz="4" w:space="0" w:color="auto"/>
              <w:bottom w:val="single" w:sz="4" w:space="0" w:color="auto"/>
              <w:right w:val="single" w:sz="4" w:space="0" w:color="auto"/>
            </w:tcBorders>
          </w:tcPr>
          <w:p w14:paraId="1ECF444C" w14:textId="77777777" w:rsidR="00F94A6D" w:rsidRPr="005405C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ECF444D" w14:textId="77777777" w:rsidR="00F94A6D" w:rsidRPr="005405C3" w:rsidRDefault="00F94A6D" w:rsidP="005A6CA6">
            <w:pPr>
              <w:spacing w:after="120" w:line="240" w:lineRule="auto"/>
              <w:rPr>
                <w:rFonts w:ascii="Verdana" w:hAnsi="Verdana"/>
                <w:b/>
                <w:sz w:val="20"/>
                <w:szCs w:val="20"/>
                <w:lang w:val="en-GB"/>
              </w:rPr>
            </w:pPr>
            <w:r w:rsidRPr="005405C3">
              <w:rPr>
                <w:rFonts w:ascii="Verdana" w:eastAsia="Verdana" w:hAnsi="Verdana" w:cs="Verdana"/>
                <w:sz w:val="20"/>
                <w:szCs w:val="20"/>
                <w:lang w:val="en-GB" w:bidi="en-GB"/>
              </w:rPr>
              <w:t>Course content</w:t>
            </w:r>
          </w:p>
          <w:p w14:paraId="1ECF444E" w14:textId="77777777" w:rsidR="009C39BC" w:rsidRPr="005405C3" w:rsidRDefault="009C39BC" w:rsidP="00AD5EF3">
            <w:pPr>
              <w:tabs>
                <w:tab w:val="left" w:pos="3024"/>
              </w:tabs>
              <w:spacing w:after="0" w:line="240" w:lineRule="auto"/>
              <w:rPr>
                <w:rFonts w:ascii="Verdana" w:hAnsi="Verdana"/>
                <w:sz w:val="20"/>
                <w:szCs w:val="20"/>
                <w:lang w:val="en-GB"/>
              </w:rPr>
            </w:pPr>
            <w:r w:rsidRPr="005405C3">
              <w:rPr>
                <w:rFonts w:ascii="Verdana" w:hAnsi="Verdana"/>
                <w:sz w:val="20"/>
                <w:szCs w:val="20"/>
                <w:lang w:val="en-GB"/>
              </w:rPr>
              <w:t>Lectures:</w:t>
            </w:r>
          </w:p>
          <w:p w14:paraId="1ECF444F" w14:textId="77777777" w:rsidR="009C39BC" w:rsidRPr="005405C3" w:rsidRDefault="009C39BC" w:rsidP="00AD5EF3">
            <w:pPr>
              <w:tabs>
                <w:tab w:val="left" w:pos="3024"/>
              </w:tabs>
              <w:spacing w:after="0" w:line="240" w:lineRule="auto"/>
              <w:rPr>
                <w:rFonts w:ascii="Verdana" w:hAnsi="Verdana"/>
                <w:sz w:val="20"/>
                <w:szCs w:val="20"/>
                <w:lang w:val="en-GB"/>
              </w:rPr>
            </w:pPr>
            <w:r w:rsidRPr="005405C3">
              <w:rPr>
                <w:rFonts w:ascii="Verdana" w:hAnsi="Verdana"/>
                <w:sz w:val="20"/>
                <w:szCs w:val="20"/>
                <w:lang w:val="en-GB"/>
              </w:rPr>
              <w:t>Ground Penetrating Radar - principles and method presentation. GPR construction, antenna types and research methodology. Introduction to electromagnetic wave propagation laws, with special reference to different geological media. Regulations, norms and radiological data in GPR technique. An overview for the most popular and common used ground penetrating radar equipment. Signal optimization, modulation, processing and filtration. GPR software for data analysis and visualization. Method application: geology, archaeology, geomorphology, sedimentology, civil engineering. Research planning, study realization and results presentation.</w:t>
            </w:r>
          </w:p>
          <w:p w14:paraId="1ECF4450" w14:textId="77777777" w:rsidR="009C39BC" w:rsidRPr="005405C3" w:rsidRDefault="009C39BC" w:rsidP="00AD5EF3">
            <w:pPr>
              <w:tabs>
                <w:tab w:val="left" w:pos="3024"/>
              </w:tabs>
              <w:spacing w:after="0" w:line="240" w:lineRule="auto"/>
              <w:rPr>
                <w:rFonts w:ascii="Verdana" w:hAnsi="Verdana"/>
                <w:sz w:val="20"/>
                <w:szCs w:val="20"/>
                <w:lang w:val="en-GB"/>
              </w:rPr>
            </w:pPr>
            <w:r w:rsidRPr="005405C3">
              <w:rPr>
                <w:rFonts w:ascii="Verdana" w:hAnsi="Verdana"/>
                <w:sz w:val="20"/>
                <w:szCs w:val="20"/>
                <w:lang w:val="en-GB"/>
              </w:rPr>
              <w:t>Laboratories and fieldworks:</w:t>
            </w:r>
          </w:p>
          <w:p w14:paraId="1ECF4451" w14:textId="77777777" w:rsidR="00F94A6D" w:rsidRPr="005405C3" w:rsidRDefault="009C39BC" w:rsidP="00AD5EF3">
            <w:pPr>
              <w:tabs>
                <w:tab w:val="left" w:pos="3024"/>
              </w:tabs>
              <w:spacing w:after="120" w:line="240" w:lineRule="auto"/>
              <w:rPr>
                <w:rFonts w:ascii="Verdana" w:hAnsi="Verdana"/>
                <w:b/>
                <w:sz w:val="20"/>
                <w:szCs w:val="20"/>
                <w:lang w:val="en-GB"/>
              </w:rPr>
            </w:pPr>
            <w:r w:rsidRPr="005405C3">
              <w:rPr>
                <w:rFonts w:ascii="Verdana" w:hAnsi="Verdana"/>
                <w:sz w:val="20"/>
                <w:szCs w:val="20"/>
                <w:lang w:val="en-GB"/>
              </w:rPr>
              <w:t>GPR construction, equipment configuration and running. Terrain research methodology. Parameters for data collection. Collecting field data. Data processing techniques and its visualization. Echoes presentation and preparing of research reports.</w:t>
            </w:r>
          </w:p>
        </w:tc>
      </w:tr>
      <w:tr w:rsidR="00F94A6D" w:rsidRPr="005405C3" w14:paraId="1ECF4486"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ECF4453" w14:textId="77777777" w:rsidR="00F94A6D" w:rsidRPr="005405C3" w:rsidRDefault="00F94A6D" w:rsidP="00F94A6D">
            <w:pPr>
              <w:numPr>
                <w:ilvl w:val="0"/>
                <w:numId w:val="1"/>
              </w:numPr>
              <w:spacing w:after="120" w:line="240" w:lineRule="auto"/>
              <w:ind w:left="357" w:hanging="357"/>
              <w:jc w:val="right"/>
              <w:rPr>
                <w:rFonts w:ascii="Verdana" w:hAnsi="Verdana"/>
                <w:sz w:val="20"/>
                <w:szCs w:val="20"/>
                <w:lang w:val="en-GB"/>
              </w:rPr>
            </w:pPr>
          </w:p>
        </w:tc>
        <w:tc>
          <w:tcPr>
            <w:tcW w:w="4640" w:type="dxa"/>
            <w:tcBorders>
              <w:top w:val="single" w:sz="4" w:space="0" w:color="auto"/>
              <w:left w:val="single" w:sz="4" w:space="0" w:color="auto"/>
              <w:bottom w:val="single" w:sz="4" w:space="0" w:color="auto"/>
              <w:right w:val="single" w:sz="4" w:space="0" w:color="auto"/>
            </w:tcBorders>
          </w:tcPr>
          <w:p w14:paraId="1ECF4454" w14:textId="77777777" w:rsidR="00F94A6D" w:rsidRPr="005405C3" w:rsidRDefault="00F94A6D" w:rsidP="005A6CA6">
            <w:pPr>
              <w:spacing w:after="120" w:line="240" w:lineRule="auto"/>
              <w:rPr>
                <w:rFonts w:ascii="Verdana" w:eastAsia="Verdana" w:hAnsi="Verdana" w:cs="Verdana"/>
                <w:sz w:val="20"/>
                <w:szCs w:val="20"/>
                <w:lang w:val="en-GB" w:bidi="en-GB"/>
              </w:rPr>
            </w:pPr>
            <w:r w:rsidRPr="005405C3">
              <w:rPr>
                <w:rFonts w:ascii="Verdana" w:eastAsia="Verdana" w:hAnsi="Verdana" w:cs="Verdana"/>
                <w:sz w:val="20"/>
                <w:szCs w:val="20"/>
                <w:lang w:val="en-GB" w:bidi="en-GB"/>
              </w:rPr>
              <w:t xml:space="preserve">Intended learning outcomes </w:t>
            </w:r>
          </w:p>
          <w:p w14:paraId="1ECF4455" w14:textId="77777777" w:rsidR="00573D32" w:rsidRPr="005405C3" w:rsidRDefault="00573D32" w:rsidP="00E05112">
            <w:pPr>
              <w:spacing w:after="120" w:line="240" w:lineRule="auto"/>
              <w:rPr>
                <w:rFonts w:ascii="Verdana" w:eastAsia="Verdana" w:hAnsi="Verdana" w:cs="Verdana"/>
                <w:sz w:val="20"/>
                <w:szCs w:val="20"/>
                <w:lang w:val="en-GB" w:bidi="en-GB"/>
              </w:rPr>
            </w:pPr>
          </w:p>
          <w:p w14:paraId="1ECF4456" w14:textId="77777777" w:rsidR="00573D32" w:rsidRPr="005405C3" w:rsidRDefault="00573D32" w:rsidP="00912809">
            <w:pPr>
              <w:spacing w:after="0" w:line="240" w:lineRule="auto"/>
              <w:rPr>
                <w:rFonts w:ascii="Verdana" w:eastAsia="Verdana" w:hAnsi="Verdana" w:cs="Verdana"/>
                <w:sz w:val="20"/>
                <w:szCs w:val="20"/>
                <w:lang w:val="en-GB" w:bidi="en-GB"/>
              </w:rPr>
            </w:pPr>
          </w:p>
          <w:p w14:paraId="1ECF4457" w14:textId="77777777" w:rsidR="00E05112" w:rsidRPr="005405C3" w:rsidRDefault="0033442F" w:rsidP="00912809">
            <w:pPr>
              <w:spacing w:after="0" w:line="240" w:lineRule="auto"/>
              <w:rPr>
                <w:rFonts w:ascii="Verdana" w:eastAsia="Verdana" w:hAnsi="Verdana" w:cs="Verdana"/>
                <w:sz w:val="20"/>
                <w:szCs w:val="20"/>
                <w:lang w:val="en-GB" w:bidi="en-GB"/>
              </w:rPr>
            </w:pPr>
            <w:r w:rsidRPr="005405C3">
              <w:rPr>
                <w:rFonts w:ascii="Verdana" w:eastAsia="Verdana" w:hAnsi="Verdana" w:cs="Verdana"/>
                <w:sz w:val="20"/>
                <w:szCs w:val="20"/>
                <w:lang w:val="en-GB" w:bidi="en-GB"/>
              </w:rPr>
              <w:t>P</w:t>
            </w:r>
            <w:r w:rsidR="00912809" w:rsidRPr="005405C3">
              <w:rPr>
                <w:rFonts w:ascii="Verdana" w:eastAsia="Verdana" w:hAnsi="Verdana" w:cs="Verdana"/>
                <w:sz w:val="20"/>
                <w:szCs w:val="20"/>
                <w:lang w:val="en-GB" w:bidi="en-GB"/>
              </w:rPr>
              <w:t>_</w:t>
            </w:r>
            <w:r w:rsidR="00E05112" w:rsidRPr="005405C3">
              <w:rPr>
                <w:rFonts w:ascii="Verdana" w:eastAsia="Verdana" w:hAnsi="Verdana" w:cs="Verdana"/>
                <w:sz w:val="20"/>
                <w:szCs w:val="20"/>
                <w:lang w:val="en-GB" w:bidi="en-GB"/>
              </w:rPr>
              <w:t>W</w:t>
            </w:r>
            <w:r w:rsidRPr="005405C3">
              <w:rPr>
                <w:rFonts w:ascii="Verdana" w:eastAsia="Verdana" w:hAnsi="Verdana" w:cs="Verdana"/>
                <w:sz w:val="20"/>
                <w:szCs w:val="20"/>
                <w:lang w:val="en-GB" w:bidi="en-GB"/>
              </w:rPr>
              <w:t>0</w:t>
            </w:r>
            <w:r w:rsidR="00E05112" w:rsidRPr="005405C3">
              <w:rPr>
                <w:rFonts w:ascii="Verdana" w:eastAsia="Verdana" w:hAnsi="Verdana" w:cs="Verdana"/>
                <w:sz w:val="20"/>
                <w:szCs w:val="20"/>
                <w:lang w:val="en-GB" w:bidi="en-GB"/>
              </w:rPr>
              <w:t>1</w:t>
            </w:r>
            <w:r w:rsidR="00E05112" w:rsidRPr="005405C3">
              <w:rPr>
                <w:rFonts w:ascii="Verdana" w:eastAsia="Verdana" w:hAnsi="Verdana" w:cs="Verdana"/>
                <w:sz w:val="20"/>
                <w:szCs w:val="20"/>
                <w:lang w:val="en-GB" w:bidi="en-GB"/>
              </w:rPr>
              <w:tab/>
              <w:t>Student has knowledge of the ground penetrating radar technique associated with selected aspects of the geological and related sciences (e.g., geophysics, archaeology, civil engineering).</w:t>
            </w:r>
          </w:p>
          <w:p w14:paraId="1ECF4458" w14:textId="77777777" w:rsidR="0033442F" w:rsidRPr="005405C3" w:rsidRDefault="0033442F" w:rsidP="0033442F">
            <w:pPr>
              <w:spacing w:after="0" w:line="240" w:lineRule="auto"/>
              <w:rPr>
                <w:rFonts w:ascii="Verdana" w:eastAsia="Verdana" w:hAnsi="Verdana" w:cs="Verdana"/>
                <w:sz w:val="20"/>
                <w:szCs w:val="20"/>
                <w:lang w:val="en-GB" w:bidi="en-GB"/>
              </w:rPr>
            </w:pPr>
          </w:p>
          <w:p w14:paraId="1ECF4459" w14:textId="77777777" w:rsidR="00E05112" w:rsidRPr="005405C3" w:rsidRDefault="0033442F" w:rsidP="0033442F">
            <w:pPr>
              <w:spacing w:after="0" w:line="240" w:lineRule="auto"/>
              <w:rPr>
                <w:rFonts w:ascii="Verdana" w:eastAsia="Verdana" w:hAnsi="Verdana" w:cs="Verdana"/>
                <w:sz w:val="20"/>
                <w:szCs w:val="20"/>
                <w:lang w:val="en-GB" w:bidi="en-GB"/>
              </w:rPr>
            </w:pPr>
            <w:r w:rsidRPr="005405C3">
              <w:rPr>
                <w:rFonts w:ascii="Verdana" w:eastAsia="Verdana" w:hAnsi="Verdana" w:cs="Verdana"/>
                <w:sz w:val="20"/>
                <w:szCs w:val="20"/>
                <w:lang w:val="en-GB" w:bidi="en-GB"/>
              </w:rPr>
              <w:t>P</w:t>
            </w:r>
            <w:r w:rsidR="00912809" w:rsidRPr="005405C3">
              <w:rPr>
                <w:rFonts w:ascii="Verdana" w:eastAsia="Verdana" w:hAnsi="Verdana" w:cs="Verdana"/>
                <w:sz w:val="20"/>
                <w:szCs w:val="20"/>
                <w:lang w:val="en-GB" w:bidi="en-GB"/>
              </w:rPr>
              <w:t>_</w:t>
            </w:r>
            <w:r w:rsidR="00E05112" w:rsidRPr="005405C3">
              <w:rPr>
                <w:rFonts w:ascii="Verdana" w:eastAsia="Verdana" w:hAnsi="Verdana" w:cs="Verdana"/>
                <w:sz w:val="20"/>
                <w:szCs w:val="20"/>
                <w:lang w:val="en-GB" w:bidi="en-GB"/>
              </w:rPr>
              <w:t>W</w:t>
            </w:r>
            <w:r w:rsidRPr="005405C3">
              <w:rPr>
                <w:rFonts w:ascii="Verdana" w:eastAsia="Verdana" w:hAnsi="Verdana" w:cs="Verdana"/>
                <w:sz w:val="20"/>
                <w:szCs w:val="20"/>
                <w:lang w:val="en-GB" w:bidi="en-GB"/>
              </w:rPr>
              <w:t>0</w:t>
            </w:r>
            <w:r w:rsidR="00E05112" w:rsidRPr="005405C3">
              <w:rPr>
                <w:rFonts w:ascii="Verdana" w:eastAsia="Verdana" w:hAnsi="Verdana" w:cs="Verdana"/>
                <w:sz w:val="20"/>
                <w:szCs w:val="20"/>
                <w:lang w:val="en-GB" w:bidi="en-GB"/>
              </w:rPr>
              <w:t>2</w:t>
            </w:r>
            <w:r w:rsidR="00E05112" w:rsidRPr="005405C3">
              <w:rPr>
                <w:rFonts w:ascii="Verdana" w:eastAsia="Verdana" w:hAnsi="Verdana" w:cs="Verdana"/>
                <w:sz w:val="20"/>
                <w:szCs w:val="20"/>
                <w:lang w:val="en-GB" w:bidi="en-GB"/>
              </w:rPr>
              <w:tab/>
              <w:t>Student knows the general principles for planning GPR research actively using techniques and tools used in geology and transferring them to other fields.</w:t>
            </w:r>
          </w:p>
          <w:p w14:paraId="1ECF445A" w14:textId="77777777" w:rsidR="0033442F" w:rsidRPr="005405C3" w:rsidRDefault="0033442F" w:rsidP="0033442F">
            <w:pPr>
              <w:spacing w:after="0" w:line="240" w:lineRule="auto"/>
              <w:rPr>
                <w:rFonts w:ascii="Verdana" w:eastAsia="Verdana" w:hAnsi="Verdana" w:cs="Verdana"/>
                <w:sz w:val="20"/>
                <w:szCs w:val="20"/>
                <w:lang w:val="en-GB" w:bidi="en-GB"/>
              </w:rPr>
            </w:pPr>
          </w:p>
          <w:p w14:paraId="1ECF445B" w14:textId="77777777" w:rsidR="00E05112" w:rsidRPr="005405C3" w:rsidRDefault="0033442F" w:rsidP="0033442F">
            <w:pPr>
              <w:spacing w:after="0" w:line="240" w:lineRule="auto"/>
              <w:rPr>
                <w:rFonts w:ascii="Verdana" w:eastAsia="Verdana" w:hAnsi="Verdana" w:cs="Verdana"/>
                <w:sz w:val="20"/>
                <w:szCs w:val="20"/>
                <w:lang w:val="en-GB" w:bidi="en-GB"/>
              </w:rPr>
            </w:pPr>
            <w:r w:rsidRPr="005405C3">
              <w:rPr>
                <w:rFonts w:ascii="Verdana" w:eastAsia="Verdana" w:hAnsi="Verdana" w:cs="Verdana"/>
                <w:sz w:val="20"/>
                <w:szCs w:val="20"/>
                <w:lang w:val="en-GB" w:bidi="en-GB"/>
              </w:rPr>
              <w:t>P</w:t>
            </w:r>
            <w:r w:rsidR="00912809" w:rsidRPr="005405C3">
              <w:rPr>
                <w:rFonts w:ascii="Verdana" w:eastAsia="Verdana" w:hAnsi="Verdana" w:cs="Verdana"/>
                <w:sz w:val="20"/>
                <w:szCs w:val="20"/>
                <w:lang w:val="en-GB" w:bidi="en-GB"/>
              </w:rPr>
              <w:t>_</w:t>
            </w:r>
            <w:r w:rsidR="00E05112" w:rsidRPr="005405C3">
              <w:rPr>
                <w:rFonts w:ascii="Verdana" w:eastAsia="Verdana" w:hAnsi="Verdana" w:cs="Verdana"/>
                <w:sz w:val="20"/>
                <w:szCs w:val="20"/>
                <w:lang w:val="en-GB" w:bidi="en-GB"/>
              </w:rPr>
              <w:t>U</w:t>
            </w:r>
            <w:r w:rsidRPr="005405C3">
              <w:rPr>
                <w:rFonts w:ascii="Verdana" w:eastAsia="Verdana" w:hAnsi="Verdana" w:cs="Verdana"/>
                <w:sz w:val="20"/>
                <w:szCs w:val="20"/>
                <w:lang w:val="en-GB" w:bidi="en-GB"/>
              </w:rPr>
              <w:t>0</w:t>
            </w:r>
            <w:r w:rsidR="00E05112" w:rsidRPr="005405C3">
              <w:rPr>
                <w:rFonts w:ascii="Verdana" w:eastAsia="Verdana" w:hAnsi="Verdana" w:cs="Verdana"/>
                <w:sz w:val="20"/>
                <w:szCs w:val="20"/>
                <w:lang w:val="en-GB" w:bidi="en-GB"/>
              </w:rPr>
              <w:t>1</w:t>
            </w:r>
            <w:r w:rsidR="00E05112" w:rsidRPr="005405C3">
              <w:rPr>
                <w:rFonts w:ascii="Verdana" w:eastAsia="Verdana" w:hAnsi="Verdana" w:cs="Verdana"/>
                <w:sz w:val="20"/>
                <w:szCs w:val="20"/>
                <w:lang w:val="en-GB" w:bidi="en-GB"/>
              </w:rPr>
              <w:tab/>
              <w:t xml:space="preserve">Student can planned and carried out GPR research tasks and prepare final reports and documentation, is able to configure the equipment according to the project duties. </w:t>
            </w:r>
          </w:p>
          <w:p w14:paraId="1ECF445C" w14:textId="77777777" w:rsidR="0033442F" w:rsidRPr="005405C3" w:rsidRDefault="0033442F" w:rsidP="0033442F">
            <w:pPr>
              <w:spacing w:after="0" w:line="240" w:lineRule="auto"/>
              <w:rPr>
                <w:rFonts w:ascii="Verdana" w:eastAsia="Verdana" w:hAnsi="Verdana" w:cs="Verdana"/>
                <w:sz w:val="20"/>
                <w:szCs w:val="20"/>
                <w:lang w:val="en-GB" w:bidi="en-GB"/>
              </w:rPr>
            </w:pPr>
          </w:p>
          <w:p w14:paraId="1ECF445D" w14:textId="77777777" w:rsidR="00E05112" w:rsidRPr="005405C3" w:rsidRDefault="0033442F" w:rsidP="0033442F">
            <w:pPr>
              <w:spacing w:after="0" w:line="240" w:lineRule="auto"/>
              <w:rPr>
                <w:rFonts w:ascii="Verdana" w:eastAsia="Verdana" w:hAnsi="Verdana" w:cs="Verdana"/>
                <w:sz w:val="20"/>
                <w:szCs w:val="20"/>
                <w:lang w:val="en-GB" w:bidi="en-GB"/>
              </w:rPr>
            </w:pPr>
            <w:r w:rsidRPr="005405C3">
              <w:rPr>
                <w:rFonts w:ascii="Verdana" w:eastAsia="Verdana" w:hAnsi="Verdana" w:cs="Verdana"/>
                <w:sz w:val="20"/>
                <w:szCs w:val="20"/>
                <w:lang w:val="en-GB" w:bidi="en-GB"/>
              </w:rPr>
              <w:t>P</w:t>
            </w:r>
            <w:r w:rsidR="00912809" w:rsidRPr="005405C3">
              <w:rPr>
                <w:rFonts w:ascii="Verdana" w:eastAsia="Verdana" w:hAnsi="Verdana" w:cs="Verdana"/>
                <w:sz w:val="20"/>
                <w:szCs w:val="20"/>
                <w:lang w:val="en-GB" w:bidi="en-GB"/>
              </w:rPr>
              <w:t>_</w:t>
            </w:r>
            <w:r w:rsidR="00E05112" w:rsidRPr="005405C3">
              <w:rPr>
                <w:rFonts w:ascii="Verdana" w:eastAsia="Verdana" w:hAnsi="Verdana" w:cs="Verdana"/>
                <w:sz w:val="20"/>
                <w:szCs w:val="20"/>
                <w:lang w:val="en-GB" w:bidi="en-GB"/>
              </w:rPr>
              <w:t>U</w:t>
            </w:r>
            <w:r w:rsidRPr="005405C3">
              <w:rPr>
                <w:rFonts w:ascii="Verdana" w:eastAsia="Verdana" w:hAnsi="Verdana" w:cs="Verdana"/>
                <w:sz w:val="20"/>
                <w:szCs w:val="20"/>
                <w:lang w:val="en-GB" w:bidi="en-GB"/>
              </w:rPr>
              <w:t>0</w:t>
            </w:r>
            <w:r w:rsidR="00E05112" w:rsidRPr="005405C3">
              <w:rPr>
                <w:rFonts w:ascii="Verdana" w:eastAsia="Verdana" w:hAnsi="Verdana" w:cs="Verdana"/>
                <w:sz w:val="20"/>
                <w:szCs w:val="20"/>
                <w:lang w:val="en-GB" w:bidi="en-GB"/>
              </w:rPr>
              <w:t>2</w:t>
            </w:r>
            <w:r w:rsidR="00E05112" w:rsidRPr="005405C3">
              <w:rPr>
                <w:rFonts w:ascii="Verdana" w:eastAsia="Verdana" w:hAnsi="Verdana" w:cs="Verdana"/>
                <w:sz w:val="20"/>
                <w:szCs w:val="20"/>
                <w:lang w:val="en-GB" w:bidi="en-GB"/>
              </w:rPr>
              <w:tab/>
              <w:t>Student can used specialized GPR techniques and software for the description of phenomena and data analysis, as well as collect and interpret empirical data and prepare final reports.</w:t>
            </w:r>
          </w:p>
          <w:p w14:paraId="1ECF445E" w14:textId="77777777" w:rsidR="0033442F" w:rsidRPr="005405C3" w:rsidRDefault="0033442F" w:rsidP="0033442F">
            <w:pPr>
              <w:spacing w:after="0" w:line="240" w:lineRule="auto"/>
              <w:rPr>
                <w:rFonts w:ascii="Verdana" w:eastAsia="Verdana" w:hAnsi="Verdana" w:cs="Verdana"/>
                <w:sz w:val="20"/>
                <w:szCs w:val="20"/>
                <w:lang w:val="en-GB" w:bidi="en-GB"/>
              </w:rPr>
            </w:pPr>
          </w:p>
          <w:p w14:paraId="1ECF445F" w14:textId="77777777" w:rsidR="00E05112" w:rsidRPr="005405C3" w:rsidRDefault="0033442F" w:rsidP="0033442F">
            <w:pPr>
              <w:spacing w:after="0" w:line="240" w:lineRule="auto"/>
              <w:rPr>
                <w:rFonts w:ascii="Verdana" w:eastAsia="Verdana" w:hAnsi="Verdana" w:cs="Verdana"/>
                <w:sz w:val="20"/>
                <w:szCs w:val="20"/>
                <w:lang w:val="en-GB" w:bidi="en-GB"/>
              </w:rPr>
            </w:pPr>
            <w:r w:rsidRPr="005405C3">
              <w:rPr>
                <w:rFonts w:ascii="Verdana" w:eastAsia="Verdana" w:hAnsi="Verdana" w:cs="Verdana"/>
                <w:sz w:val="20"/>
                <w:szCs w:val="20"/>
                <w:lang w:val="en-GB" w:bidi="en-GB"/>
              </w:rPr>
              <w:t>P</w:t>
            </w:r>
            <w:r w:rsidR="00912809" w:rsidRPr="005405C3">
              <w:rPr>
                <w:rFonts w:ascii="Verdana" w:eastAsia="Verdana" w:hAnsi="Verdana" w:cs="Verdana"/>
                <w:sz w:val="20"/>
                <w:szCs w:val="20"/>
                <w:lang w:val="en-GB" w:bidi="en-GB"/>
              </w:rPr>
              <w:t>_</w:t>
            </w:r>
            <w:r w:rsidR="00E05112" w:rsidRPr="005405C3">
              <w:rPr>
                <w:rFonts w:ascii="Verdana" w:eastAsia="Verdana" w:hAnsi="Verdana" w:cs="Verdana"/>
                <w:sz w:val="20"/>
                <w:szCs w:val="20"/>
                <w:lang w:val="en-GB" w:bidi="en-GB"/>
              </w:rPr>
              <w:t>U</w:t>
            </w:r>
            <w:r w:rsidRPr="005405C3">
              <w:rPr>
                <w:rFonts w:ascii="Verdana" w:eastAsia="Verdana" w:hAnsi="Verdana" w:cs="Verdana"/>
                <w:sz w:val="20"/>
                <w:szCs w:val="20"/>
                <w:lang w:val="en-GB" w:bidi="en-GB"/>
              </w:rPr>
              <w:t>0</w:t>
            </w:r>
            <w:r w:rsidR="00E05112" w:rsidRPr="005405C3">
              <w:rPr>
                <w:rFonts w:ascii="Verdana" w:eastAsia="Verdana" w:hAnsi="Verdana" w:cs="Verdana"/>
                <w:sz w:val="20"/>
                <w:szCs w:val="20"/>
                <w:lang w:val="en-GB" w:bidi="en-GB"/>
              </w:rPr>
              <w:t>3</w:t>
            </w:r>
            <w:r w:rsidR="00E05112" w:rsidRPr="005405C3">
              <w:rPr>
                <w:rFonts w:ascii="Verdana" w:eastAsia="Verdana" w:hAnsi="Verdana" w:cs="Verdana"/>
                <w:sz w:val="20"/>
                <w:szCs w:val="20"/>
                <w:lang w:val="en-GB" w:bidi="en-GB"/>
              </w:rPr>
              <w:tab/>
              <w:t>Student has the ability to write scientific reports in the English language.</w:t>
            </w:r>
          </w:p>
          <w:p w14:paraId="1ECF4460" w14:textId="77777777" w:rsidR="0033442F" w:rsidRPr="005405C3" w:rsidRDefault="0033442F" w:rsidP="0033442F">
            <w:pPr>
              <w:spacing w:after="0" w:line="240" w:lineRule="auto"/>
              <w:rPr>
                <w:rFonts w:ascii="Verdana" w:eastAsia="Verdana" w:hAnsi="Verdana" w:cs="Verdana"/>
                <w:sz w:val="20"/>
                <w:szCs w:val="20"/>
                <w:lang w:val="en-GB" w:bidi="en-GB"/>
              </w:rPr>
            </w:pPr>
          </w:p>
          <w:p w14:paraId="1ECF4461" w14:textId="77777777" w:rsidR="00E05112" w:rsidRPr="005405C3" w:rsidRDefault="0033442F" w:rsidP="0033442F">
            <w:pPr>
              <w:spacing w:after="0" w:line="240" w:lineRule="auto"/>
              <w:rPr>
                <w:rFonts w:ascii="Verdana" w:eastAsia="Verdana" w:hAnsi="Verdana" w:cs="Verdana"/>
                <w:sz w:val="20"/>
                <w:szCs w:val="20"/>
                <w:lang w:val="en-GB" w:bidi="en-GB"/>
              </w:rPr>
            </w:pPr>
            <w:r w:rsidRPr="005405C3">
              <w:rPr>
                <w:rFonts w:ascii="Verdana" w:eastAsia="Verdana" w:hAnsi="Verdana" w:cs="Verdana"/>
                <w:sz w:val="20"/>
                <w:szCs w:val="20"/>
                <w:lang w:val="en-GB" w:bidi="en-GB"/>
              </w:rPr>
              <w:lastRenderedPageBreak/>
              <w:t>P</w:t>
            </w:r>
            <w:r w:rsidR="00912809" w:rsidRPr="005405C3">
              <w:rPr>
                <w:rFonts w:ascii="Verdana" w:eastAsia="Verdana" w:hAnsi="Verdana" w:cs="Verdana"/>
                <w:sz w:val="20"/>
                <w:szCs w:val="20"/>
                <w:lang w:val="en-GB" w:bidi="en-GB"/>
              </w:rPr>
              <w:t>_</w:t>
            </w:r>
            <w:r w:rsidR="004E0258" w:rsidRPr="005405C3">
              <w:rPr>
                <w:rFonts w:ascii="Verdana" w:eastAsia="Verdana" w:hAnsi="Verdana" w:cs="Verdana"/>
                <w:sz w:val="20"/>
                <w:szCs w:val="20"/>
                <w:lang w:val="en-GB" w:bidi="en-GB"/>
              </w:rPr>
              <w:t>K</w:t>
            </w:r>
            <w:r w:rsidRPr="005405C3">
              <w:rPr>
                <w:rFonts w:ascii="Verdana" w:eastAsia="Verdana" w:hAnsi="Verdana" w:cs="Verdana"/>
                <w:sz w:val="20"/>
                <w:szCs w:val="20"/>
                <w:lang w:val="en-GB" w:bidi="en-GB"/>
              </w:rPr>
              <w:t>0</w:t>
            </w:r>
            <w:r w:rsidR="004E0258" w:rsidRPr="005405C3">
              <w:rPr>
                <w:rFonts w:ascii="Verdana" w:eastAsia="Verdana" w:hAnsi="Verdana" w:cs="Verdana"/>
                <w:sz w:val="20"/>
                <w:szCs w:val="20"/>
                <w:lang w:val="en-GB" w:bidi="en-GB"/>
              </w:rPr>
              <w:t>1</w:t>
            </w:r>
            <w:r w:rsidR="00E05112" w:rsidRPr="005405C3">
              <w:rPr>
                <w:rFonts w:ascii="Verdana" w:eastAsia="Verdana" w:hAnsi="Verdana" w:cs="Verdana"/>
                <w:sz w:val="20"/>
                <w:szCs w:val="20"/>
                <w:lang w:val="en-GB" w:bidi="en-GB"/>
              </w:rPr>
              <w:tab/>
              <w:t>Student has the ability to work in a team and lead the work team during the GPR survey.</w:t>
            </w:r>
          </w:p>
          <w:p w14:paraId="1ECF4462" w14:textId="77777777" w:rsidR="0033442F" w:rsidRPr="005405C3" w:rsidRDefault="0033442F" w:rsidP="0033442F">
            <w:pPr>
              <w:spacing w:after="0" w:line="240" w:lineRule="auto"/>
              <w:rPr>
                <w:rFonts w:ascii="Verdana" w:eastAsia="Verdana" w:hAnsi="Verdana" w:cs="Verdana"/>
                <w:sz w:val="20"/>
                <w:szCs w:val="20"/>
                <w:lang w:val="en-GB" w:bidi="en-GB"/>
              </w:rPr>
            </w:pPr>
          </w:p>
          <w:p w14:paraId="1ECF4463" w14:textId="77777777" w:rsidR="00E05112" w:rsidRPr="005405C3" w:rsidRDefault="0033442F" w:rsidP="00912809">
            <w:pPr>
              <w:spacing w:after="0" w:line="240" w:lineRule="auto"/>
              <w:rPr>
                <w:rFonts w:ascii="Verdana" w:hAnsi="Verdana"/>
                <w:sz w:val="20"/>
                <w:szCs w:val="20"/>
                <w:lang w:val="en-GB"/>
              </w:rPr>
            </w:pPr>
            <w:r w:rsidRPr="005405C3">
              <w:rPr>
                <w:rFonts w:ascii="Verdana" w:eastAsia="Verdana" w:hAnsi="Verdana" w:cs="Verdana"/>
                <w:sz w:val="20"/>
                <w:szCs w:val="20"/>
                <w:lang w:val="en-GB" w:bidi="en-GB"/>
              </w:rPr>
              <w:t>P</w:t>
            </w:r>
            <w:r w:rsidR="00912809" w:rsidRPr="005405C3">
              <w:rPr>
                <w:rFonts w:ascii="Verdana" w:eastAsia="Verdana" w:hAnsi="Verdana" w:cs="Verdana"/>
                <w:sz w:val="20"/>
                <w:szCs w:val="20"/>
                <w:lang w:val="en-GB" w:bidi="en-GB"/>
              </w:rPr>
              <w:t>_</w:t>
            </w:r>
            <w:r w:rsidR="004E0258" w:rsidRPr="005405C3">
              <w:rPr>
                <w:rFonts w:ascii="Verdana" w:eastAsia="Verdana" w:hAnsi="Verdana" w:cs="Verdana"/>
                <w:sz w:val="20"/>
                <w:szCs w:val="20"/>
                <w:lang w:val="en-GB" w:bidi="en-GB"/>
              </w:rPr>
              <w:t>K</w:t>
            </w:r>
            <w:r w:rsidRPr="005405C3">
              <w:rPr>
                <w:rFonts w:ascii="Verdana" w:eastAsia="Verdana" w:hAnsi="Verdana" w:cs="Verdana"/>
                <w:sz w:val="20"/>
                <w:szCs w:val="20"/>
                <w:lang w:val="en-GB" w:bidi="en-GB"/>
              </w:rPr>
              <w:t>0</w:t>
            </w:r>
            <w:r w:rsidR="004E0258" w:rsidRPr="005405C3">
              <w:rPr>
                <w:rFonts w:ascii="Verdana" w:eastAsia="Verdana" w:hAnsi="Verdana" w:cs="Verdana"/>
                <w:sz w:val="20"/>
                <w:szCs w:val="20"/>
                <w:lang w:val="en-GB" w:bidi="en-GB"/>
              </w:rPr>
              <w:t>2</w:t>
            </w:r>
            <w:r w:rsidR="00E05112" w:rsidRPr="005405C3">
              <w:rPr>
                <w:rFonts w:ascii="Verdana" w:eastAsia="Verdana" w:hAnsi="Verdana" w:cs="Verdana"/>
                <w:sz w:val="20"/>
                <w:szCs w:val="20"/>
                <w:lang w:val="en-GB" w:bidi="en-GB"/>
              </w:rPr>
              <w:tab/>
              <w:t>Student has the ability to identify and solve problems and dilemmas associated with the pursuit geologist.</w:t>
            </w:r>
          </w:p>
        </w:tc>
        <w:tc>
          <w:tcPr>
            <w:tcW w:w="4641" w:type="dxa"/>
            <w:gridSpan w:val="2"/>
            <w:tcBorders>
              <w:top w:val="single" w:sz="4" w:space="0" w:color="auto"/>
              <w:left w:val="single" w:sz="4" w:space="0" w:color="auto"/>
              <w:bottom w:val="single" w:sz="4" w:space="0" w:color="auto"/>
              <w:right w:val="single" w:sz="4" w:space="0" w:color="auto"/>
            </w:tcBorders>
          </w:tcPr>
          <w:p w14:paraId="1ECF4464" w14:textId="77777777" w:rsidR="00912809" w:rsidRPr="005405C3" w:rsidRDefault="00912809" w:rsidP="00912809">
            <w:pPr>
              <w:tabs>
                <w:tab w:val="left" w:pos="3024"/>
              </w:tabs>
              <w:spacing w:after="0" w:line="240" w:lineRule="auto"/>
              <w:rPr>
                <w:rFonts w:ascii="Verdana" w:hAnsi="Verdana"/>
                <w:sz w:val="20"/>
                <w:szCs w:val="20"/>
                <w:lang w:val="en-GB"/>
              </w:rPr>
            </w:pPr>
            <w:r w:rsidRPr="005405C3">
              <w:rPr>
                <w:rFonts w:ascii="Verdana" w:eastAsia="Verdana" w:hAnsi="Verdana" w:cs="Verdana"/>
                <w:sz w:val="20"/>
                <w:szCs w:val="20"/>
                <w:lang w:val="en-GB" w:bidi="en-GB"/>
              </w:rPr>
              <w:lastRenderedPageBreak/>
              <w:t xml:space="preserve">Symbols of learning outcomes for particular fields of studies, </w:t>
            </w:r>
            <w:r w:rsidRPr="005405C3">
              <w:rPr>
                <w:rFonts w:ascii="Verdana" w:eastAsia="Verdana" w:hAnsi="Verdana" w:cs="Verdana"/>
                <w:i/>
                <w:sz w:val="20"/>
                <w:szCs w:val="20"/>
                <w:lang w:val="en-GB" w:bidi="en-GB"/>
              </w:rPr>
              <w:t>e.g. K_W01</w:t>
            </w:r>
            <w:r w:rsidRPr="005405C3">
              <w:rPr>
                <w:rFonts w:ascii="Verdana" w:eastAsia="Verdana" w:hAnsi="Verdana" w:cs="Verdana"/>
                <w:i/>
                <w:sz w:val="16"/>
                <w:szCs w:val="16"/>
                <w:lang w:val="en-GB" w:bidi="en-GB"/>
              </w:rPr>
              <w:t>*</w:t>
            </w:r>
            <w:r w:rsidRPr="005405C3">
              <w:rPr>
                <w:rFonts w:ascii="Verdana" w:eastAsia="Verdana" w:hAnsi="Verdana" w:cs="Verdana"/>
                <w:sz w:val="20"/>
                <w:szCs w:val="20"/>
                <w:lang w:val="en-GB" w:bidi="en-GB"/>
              </w:rPr>
              <w:t xml:space="preserve">, </w:t>
            </w:r>
            <w:r w:rsidRPr="005405C3">
              <w:rPr>
                <w:rFonts w:ascii="Verdana" w:eastAsia="Verdana" w:hAnsi="Verdana" w:cs="Verdana"/>
                <w:i/>
                <w:sz w:val="20"/>
                <w:szCs w:val="20"/>
                <w:lang w:val="en-GB" w:bidi="en-GB"/>
              </w:rPr>
              <w:t>K_U05,K_K03</w:t>
            </w:r>
          </w:p>
          <w:p w14:paraId="1ECF4465" w14:textId="77777777" w:rsidR="0033442F" w:rsidRPr="007F1B0B" w:rsidRDefault="0033442F" w:rsidP="0033442F">
            <w:pPr>
              <w:spacing w:after="0" w:line="240" w:lineRule="auto"/>
              <w:rPr>
                <w:rFonts w:ascii="Verdana" w:hAnsi="Verdana"/>
                <w:sz w:val="20"/>
                <w:szCs w:val="20"/>
                <w:lang w:val="en-US"/>
              </w:rPr>
            </w:pPr>
          </w:p>
          <w:p w14:paraId="1ECF4466" w14:textId="77777777" w:rsidR="00573D32" w:rsidRPr="005405C3" w:rsidRDefault="009C39BC" w:rsidP="0033442F">
            <w:pPr>
              <w:spacing w:after="0" w:line="240" w:lineRule="auto"/>
              <w:rPr>
                <w:rFonts w:ascii="Verdana" w:hAnsi="Verdana"/>
                <w:sz w:val="20"/>
                <w:szCs w:val="20"/>
              </w:rPr>
            </w:pPr>
            <w:r w:rsidRPr="005405C3">
              <w:rPr>
                <w:rFonts w:ascii="Verdana" w:hAnsi="Verdana"/>
                <w:sz w:val="20"/>
                <w:szCs w:val="20"/>
              </w:rPr>
              <w:t>K2_W02, K2_W03</w:t>
            </w:r>
          </w:p>
          <w:p w14:paraId="1ECF4467" w14:textId="77777777" w:rsidR="00573D32" w:rsidRPr="005405C3" w:rsidRDefault="00573D32" w:rsidP="0033442F">
            <w:pPr>
              <w:spacing w:after="0" w:line="240" w:lineRule="auto"/>
              <w:rPr>
                <w:rFonts w:ascii="Verdana" w:hAnsi="Verdana"/>
                <w:sz w:val="20"/>
                <w:szCs w:val="20"/>
              </w:rPr>
            </w:pPr>
          </w:p>
          <w:p w14:paraId="1ECF4468" w14:textId="77777777" w:rsidR="00573D32" w:rsidRPr="005405C3" w:rsidRDefault="00573D32" w:rsidP="0033442F">
            <w:pPr>
              <w:spacing w:after="0" w:line="240" w:lineRule="auto"/>
              <w:rPr>
                <w:rFonts w:ascii="Verdana" w:hAnsi="Verdana"/>
                <w:sz w:val="20"/>
                <w:szCs w:val="20"/>
              </w:rPr>
            </w:pPr>
          </w:p>
          <w:p w14:paraId="1ECF4469" w14:textId="77777777" w:rsidR="0033442F" w:rsidRPr="005405C3" w:rsidRDefault="0033442F" w:rsidP="0033442F">
            <w:pPr>
              <w:spacing w:after="0" w:line="240" w:lineRule="auto"/>
              <w:rPr>
                <w:rFonts w:ascii="Verdana" w:hAnsi="Verdana"/>
                <w:sz w:val="20"/>
                <w:szCs w:val="20"/>
              </w:rPr>
            </w:pPr>
          </w:p>
          <w:p w14:paraId="1ECF446A" w14:textId="77777777" w:rsidR="0033442F" w:rsidRPr="005405C3" w:rsidRDefault="0033442F" w:rsidP="0033442F">
            <w:pPr>
              <w:spacing w:after="0" w:line="240" w:lineRule="auto"/>
              <w:rPr>
                <w:rFonts w:ascii="Verdana" w:hAnsi="Verdana"/>
                <w:sz w:val="20"/>
                <w:szCs w:val="20"/>
              </w:rPr>
            </w:pPr>
          </w:p>
          <w:p w14:paraId="1ECF446B" w14:textId="77777777" w:rsidR="0033442F" w:rsidRPr="005405C3" w:rsidRDefault="0033442F" w:rsidP="0033442F">
            <w:pPr>
              <w:spacing w:after="0" w:line="240" w:lineRule="auto"/>
              <w:rPr>
                <w:rFonts w:ascii="Verdana" w:hAnsi="Verdana"/>
                <w:sz w:val="20"/>
                <w:szCs w:val="20"/>
              </w:rPr>
            </w:pPr>
          </w:p>
          <w:p w14:paraId="1ECF446C" w14:textId="77777777" w:rsidR="00573D32" w:rsidRPr="005405C3" w:rsidRDefault="00573D32" w:rsidP="0033442F">
            <w:pPr>
              <w:spacing w:after="0" w:line="240" w:lineRule="auto"/>
              <w:rPr>
                <w:rFonts w:ascii="Verdana" w:hAnsi="Verdana"/>
                <w:sz w:val="20"/>
                <w:szCs w:val="20"/>
              </w:rPr>
            </w:pPr>
            <w:r w:rsidRPr="005405C3">
              <w:rPr>
                <w:rFonts w:ascii="Verdana" w:hAnsi="Verdana"/>
                <w:sz w:val="20"/>
                <w:szCs w:val="20"/>
              </w:rPr>
              <w:t>K2_W06</w:t>
            </w:r>
          </w:p>
          <w:p w14:paraId="1ECF446D" w14:textId="77777777" w:rsidR="00573D32" w:rsidRPr="005405C3" w:rsidRDefault="00573D32" w:rsidP="0033442F">
            <w:pPr>
              <w:spacing w:after="0" w:line="240" w:lineRule="auto"/>
              <w:rPr>
                <w:rFonts w:ascii="Verdana" w:hAnsi="Verdana"/>
                <w:sz w:val="20"/>
                <w:szCs w:val="20"/>
              </w:rPr>
            </w:pPr>
          </w:p>
          <w:p w14:paraId="1ECF446E" w14:textId="77777777" w:rsidR="00573D32" w:rsidRPr="005405C3" w:rsidRDefault="00573D32" w:rsidP="0033442F">
            <w:pPr>
              <w:spacing w:after="0" w:line="240" w:lineRule="auto"/>
              <w:rPr>
                <w:rFonts w:ascii="Verdana" w:hAnsi="Verdana"/>
                <w:sz w:val="20"/>
                <w:szCs w:val="20"/>
              </w:rPr>
            </w:pPr>
          </w:p>
          <w:p w14:paraId="1ECF446F" w14:textId="77777777" w:rsidR="0033442F" w:rsidRPr="005405C3" w:rsidRDefault="0033442F" w:rsidP="0033442F">
            <w:pPr>
              <w:spacing w:after="0" w:line="240" w:lineRule="auto"/>
              <w:rPr>
                <w:rFonts w:ascii="Verdana" w:hAnsi="Verdana"/>
                <w:sz w:val="20"/>
                <w:szCs w:val="20"/>
              </w:rPr>
            </w:pPr>
          </w:p>
          <w:p w14:paraId="1ECF4470" w14:textId="77777777" w:rsidR="0033442F" w:rsidRPr="005405C3" w:rsidRDefault="0033442F" w:rsidP="0033442F">
            <w:pPr>
              <w:spacing w:after="0" w:line="240" w:lineRule="auto"/>
              <w:rPr>
                <w:rFonts w:ascii="Verdana" w:hAnsi="Verdana"/>
                <w:sz w:val="20"/>
                <w:szCs w:val="20"/>
              </w:rPr>
            </w:pPr>
          </w:p>
          <w:p w14:paraId="1ECF4471" w14:textId="77777777" w:rsidR="0033442F" w:rsidRPr="005405C3" w:rsidRDefault="0033442F" w:rsidP="0033442F">
            <w:pPr>
              <w:spacing w:after="0" w:line="240" w:lineRule="auto"/>
              <w:rPr>
                <w:rFonts w:ascii="Verdana" w:hAnsi="Verdana"/>
                <w:sz w:val="20"/>
                <w:szCs w:val="20"/>
              </w:rPr>
            </w:pPr>
          </w:p>
          <w:p w14:paraId="1ECF4472" w14:textId="77777777" w:rsidR="00573D32" w:rsidRPr="005405C3" w:rsidRDefault="00573D32" w:rsidP="0033442F">
            <w:pPr>
              <w:spacing w:after="0" w:line="240" w:lineRule="auto"/>
              <w:rPr>
                <w:rFonts w:ascii="Verdana" w:hAnsi="Verdana"/>
                <w:sz w:val="20"/>
                <w:szCs w:val="20"/>
              </w:rPr>
            </w:pPr>
            <w:r w:rsidRPr="005405C3">
              <w:rPr>
                <w:rFonts w:ascii="Verdana" w:hAnsi="Verdana"/>
                <w:sz w:val="20"/>
                <w:szCs w:val="20"/>
              </w:rPr>
              <w:t>K2_U04</w:t>
            </w:r>
          </w:p>
          <w:p w14:paraId="1ECF4473" w14:textId="77777777" w:rsidR="00573D32" w:rsidRPr="005405C3" w:rsidRDefault="00573D32" w:rsidP="0033442F">
            <w:pPr>
              <w:spacing w:after="0" w:line="240" w:lineRule="auto"/>
              <w:rPr>
                <w:rFonts w:ascii="Verdana" w:hAnsi="Verdana"/>
                <w:sz w:val="20"/>
                <w:szCs w:val="20"/>
              </w:rPr>
            </w:pPr>
          </w:p>
          <w:p w14:paraId="1ECF4474" w14:textId="77777777" w:rsidR="00573D32" w:rsidRPr="005405C3" w:rsidRDefault="00573D32" w:rsidP="0033442F">
            <w:pPr>
              <w:spacing w:after="0" w:line="240" w:lineRule="auto"/>
              <w:rPr>
                <w:rFonts w:ascii="Verdana" w:hAnsi="Verdana"/>
                <w:sz w:val="20"/>
                <w:szCs w:val="20"/>
              </w:rPr>
            </w:pPr>
          </w:p>
          <w:p w14:paraId="1ECF4475" w14:textId="77777777" w:rsidR="0033442F" w:rsidRPr="005405C3" w:rsidRDefault="0033442F" w:rsidP="0033442F">
            <w:pPr>
              <w:spacing w:after="0" w:line="240" w:lineRule="auto"/>
              <w:rPr>
                <w:rFonts w:ascii="Verdana" w:hAnsi="Verdana"/>
                <w:sz w:val="20"/>
                <w:szCs w:val="20"/>
              </w:rPr>
            </w:pPr>
          </w:p>
          <w:p w14:paraId="1ECF4476" w14:textId="77777777" w:rsidR="0033442F" w:rsidRPr="005405C3" w:rsidRDefault="0033442F" w:rsidP="0033442F">
            <w:pPr>
              <w:spacing w:after="0" w:line="240" w:lineRule="auto"/>
              <w:rPr>
                <w:rFonts w:ascii="Verdana" w:hAnsi="Verdana"/>
                <w:sz w:val="20"/>
                <w:szCs w:val="20"/>
              </w:rPr>
            </w:pPr>
          </w:p>
          <w:p w14:paraId="1ECF4477" w14:textId="77777777" w:rsidR="0033442F" w:rsidRPr="005405C3" w:rsidRDefault="0033442F" w:rsidP="0033442F">
            <w:pPr>
              <w:spacing w:after="0" w:line="240" w:lineRule="auto"/>
              <w:rPr>
                <w:rFonts w:ascii="Verdana" w:hAnsi="Verdana"/>
                <w:sz w:val="20"/>
                <w:szCs w:val="20"/>
              </w:rPr>
            </w:pPr>
          </w:p>
          <w:p w14:paraId="1ECF4478" w14:textId="77777777" w:rsidR="00573D32" w:rsidRPr="005405C3" w:rsidRDefault="00573D32" w:rsidP="0033442F">
            <w:pPr>
              <w:spacing w:after="0" w:line="240" w:lineRule="auto"/>
              <w:rPr>
                <w:rFonts w:ascii="Verdana" w:hAnsi="Verdana"/>
                <w:sz w:val="20"/>
                <w:szCs w:val="20"/>
              </w:rPr>
            </w:pPr>
            <w:r w:rsidRPr="005405C3">
              <w:rPr>
                <w:rFonts w:ascii="Verdana" w:hAnsi="Verdana"/>
                <w:sz w:val="20"/>
                <w:szCs w:val="20"/>
              </w:rPr>
              <w:t>K2_U05</w:t>
            </w:r>
          </w:p>
          <w:p w14:paraId="1ECF4479" w14:textId="77777777" w:rsidR="00573D32" w:rsidRPr="005405C3" w:rsidRDefault="00573D32" w:rsidP="0033442F">
            <w:pPr>
              <w:spacing w:after="0" w:line="240" w:lineRule="auto"/>
              <w:rPr>
                <w:rFonts w:ascii="Verdana" w:hAnsi="Verdana"/>
                <w:sz w:val="20"/>
                <w:szCs w:val="20"/>
              </w:rPr>
            </w:pPr>
          </w:p>
          <w:p w14:paraId="1ECF447A" w14:textId="77777777" w:rsidR="00573D32" w:rsidRPr="005405C3" w:rsidRDefault="00573D32" w:rsidP="0033442F">
            <w:pPr>
              <w:spacing w:after="0" w:line="240" w:lineRule="auto"/>
              <w:rPr>
                <w:rFonts w:ascii="Verdana" w:hAnsi="Verdana"/>
                <w:sz w:val="20"/>
                <w:szCs w:val="20"/>
              </w:rPr>
            </w:pPr>
          </w:p>
          <w:p w14:paraId="1ECF447B" w14:textId="77777777" w:rsidR="0033442F" w:rsidRPr="005405C3" w:rsidRDefault="0033442F" w:rsidP="0033442F">
            <w:pPr>
              <w:spacing w:after="0" w:line="240" w:lineRule="auto"/>
              <w:rPr>
                <w:rFonts w:ascii="Verdana" w:hAnsi="Verdana"/>
                <w:sz w:val="20"/>
                <w:szCs w:val="20"/>
              </w:rPr>
            </w:pPr>
          </w:p>
          <w:p w14:paraId="1ECF447C" w14:textId="77777777" w:rsidR="0033442F" w:rsidRPr="005405C3" w:rsidRDefault="0033442F" w:rsidP="0033442F">
            <w:pPr>
              <w:spacing w:after="0" w:line="240" w:lineRule="auto"/>
              <w:rPr>
                <w:rFonts w:ascii="Verdana" w:hAnsi="Verdana"/>
                <w:sz w:val="20"/>
                <w:szCs w:val="20"/>
              </w:rPr>
            </w:pPr>
          </w:p>
          <w:p w14:paraId="1ECF447D" w14:textId="77777777" w:rsidR="0033442F" w:rsidRPr="005405C3" w:rsidRDefault="0033442F" w:rsidP="0033442F">
            <w:pPr>
              <w:spacing w:after="0" w:line="240" w:lineRule="auto"/>
              <w:rPr>
                <w:rFonts w:ascii="Verdana" w:hAnsi="Verdana"/>
                <w:sz w:val="20"/>
                <w:szCs w:val="20"/>
              </w:rPr>
            </w:pPr>
          </w:p>
          <w:p w14:paraId="1ECF447E" w14:textId="77777777" w:rsidR="008315FB" w:rsidRPr="005405C3" w:rsidRDefault="008315FB" w:rsidP="0033442F">
            <w:pPr>
              <w:spacing w:after="0" w:line="240" w:lineRule="auto"/>
              <w:rPr>
                <w:rFonts w:ascii="Verdana" w:hAnsi="Verdana"/>
                <w:sz w:val="20"/>
                <w:szCs w:val="20"/>
              </w:rPr>
            </w:pPr>
            <w:r w:rsidRPr="005405C3">
              <w:rPr>
                <w:rFonts w:ascii="Verdana" w:hAnsi="Verdana"/>
                <w:sz w:val="20"/>
                <w:szCs w:val="20"/>
              </w:rPr>
              <w:t>K2_U06</w:t>
            </w:r>
          </w:p>
          <w:p w14:paraId="1ECF447F" w14:textId="77777777" w:rsidR="0033442F" w:rsidRPr="005405C3" w:rsidRDefault="0033442F" w:rsidP="0033442F">
            <w:pPr>
              <w:spacing w:after="0" w:line="240" w:lineRule="auto"/>
              <w:rPr>
                <w:rFonts w:ascii="Verdana" w:hAnsi="Verdana"/>
                <w:sz w:val="20"/>
                <w:szCs w:val="20"/>
                <w:lang w:val="en-GB"/>
              </w:rPr>
            </w:pPr>
          </w:p>
          <w:p w14:paraId="1ECF4480" w14:textId="77777777" w:rsidR="0033442F" w:rsidRPr="005405C3" w:rsidRDefault="0033442F" w:rsidP="0033442F">
            <w:pPr>
              <w:spacing w:after="0" w:line="240" w:lineRule="auto"/>
              <w:rPr>
                <w:rFonts w:ascii="Verdana" w:hAnsi="Verdana"/>
                <w:sz w:val="20"/>
                <w:szCs w:val="20"/>
                <w:lang w:val="en-GB"/>
              </w:rPr>
            </w:pPr>
          </w:p>
          <w:p w14:paraId="1ECF4481" w14:textId="77777777" w:rsidR="00573D32" w:rsidRPr="005405C3" w:rsidRDefault="00573D32" w:rsidP="0033442F">
            <w:pPr>
              <w:spacing w:after="0" w:line="240" w:lineRule="auto"/>
              <w:rPr>
                <w:rFonts w:ascii="Verdana" w:hAnsi="Verdana"/>
                <w:sz w:val="20"/>
                <w:szCs w:val="20"/>
                <w:lang w:val="en-GB"/>
              </w:rPr>
            </w:pPr>
            <w:r w:rsidRPr="005405C3">
              <w:rPr>
                <w:rFonts w:ascii="Verdana" w:hAnsi="Verdana"/>
                <w:sz w:val="20"/>
                <w:szCs w:val="20"/>
                <w:lang w:val="en-GB"/>
              </w:rPr>
              <w:lastRenderedPageBreak/>
              <w:t>K2_K02</w:t>
            </w:r>
          </w:p>
          <w:p w14:paraId="1ECF4482" w14:textId="77777777" w:rsidR="00573D32" w:rsidRPr="005405C3" w:rsidRDefault="00573D32" w:rsidP="0033442F">
            <w:pPr>
              <w:spacing w:after="0" w:line="240" w:lineRule="auto"/>
              <w:rPr>
                <w:rFonts w:ascii="Verdana" w:hAnsi="Verdana"/>
                <w:sz w:val="20"/>
                <w:szCs w:val="20"/>
                <w:lang w:val="en-GB"/>
              </w:rPr>
            </w:pPr>
          </w:p>
          <w:p w14:paraId="1ECF4483" w14:textId="77777777" w:rsidR="0033442F" w:rsidRPr="005405C3" w:rsidRDefault="0033442F" w:rsidP="0033442F">
            <w:pPr>
              <w:spacing w:after="0" w:line="240" w:lineRule="auto"/>
              <w:rPr>
                <w:rFonts w:ascii="Verdana" w:hAnsi="Verdana"/>
                <w:sz w:val="20"/>
                <w:szCs w:val="20"/>
                <w:lang w:val="en-GB"/>
              </w:rPr>
            </w:pPr>
          </w:p>
          <w:p w14:paraId="1ECF4484" w14:textId="77777777" w:rsidR="0033442F" w:rsidRPr="005405C3" w:rsidRDefault="0033442F" w:rsidP="0033442F">
            <w:pPr>
              <w:spacing w:after="0" w:line="240" w:lineRule="auto"/>
              <w:rPr>
                <w:rFonts w:ascii="Verdana" w:hAnsi="Verdana"/>
                <w:sz w:val="20"/>
                <w:szCs w:val="20"/>
                <w:lang w:val="en-GB"/>
              </w:rPr>
            </w:pPr>
          </w:p>
          <w:p w14:paraId="1ECF4485" w14:textId="77777777" w:rsidR="00F94A6D" w:rsidRPr="005405C3" w:rsidRDefault="00573D32" w:rsidP="0033442F">
            <w:pPr>
              <w:spacing w:after="0" w:line="240" w:lineRule="auto"/>
              <w:rPr>
                <w:rFonts w:ascii="Verdana" w:hAnsi="Verdana"/>
                <w:sz w:val="20"/>
                <w:szCs w:val="20"/>
                <w:lang w:val="en-GB"/>
              </w:rPr>
            </w:pPr>
            <w:r w:rsidRPr="005405C3">
              <w:rPr>
                <w:rFonts w:ascii="Verdana" w:hAnsi="Verdana"/>
                <w:sz w:val="20"/>
                <w:szCs w:val="20"/>
                <w:lang w:val="en-GB"/>
              </w:rPr>
              <w:t>K2_K07</w:t>
            </w:r>
          </w:p>
        </w:tc>
      </w:tr>
      <w:tr w:rsidR="00F94A6D" w:rsidRPr="005405C3" w14:paraId="1ECF448F" w14:textId="77777777" w:rsidTr="005A6CA6">
        <w:trPr>
          <w:trHeight w:val="24"/>
        </w:trPr>
        <w:tc>
          <w:tcPr>
            <w:tcW w:w="487" w:type="dxa"/>
            <w:tcBorders>
              <w:top w:val="single" w:sz="4" w:space="0" w:color="auto"/>
              <w:left w:val="single" w:sz="4" w:space="0" w:color="auto"/>
              <w:bottom w:val="single" w:sz="4" w:space="0" w:color="auto"/>
              <w:right w:val="single" w:sz="4" w:space="0" w:color="auto"/>
            </w:tcBorders>
          </w:tcPr>
          <w:p w14:paraId="1ECF4487" w14:textId="77777777" w:rsidR="00F94A6D" w:rsidRPr="005405C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ECF4488" w14:textId="77777777" w:rsidR="00F94A6D" w:rsidRPr="005405C3" w:rsidRDefault="00F94A6D" w:rsidP="008E1F03">
            <w:pPr>
              <w:spacing w:after="120" w:line="240" w:lineRule="auto"/>
              <w:rPr>
                <w:rFonts w:ascii="Verdana" w:hAnsi="Verdana"/>
                <w:i/>
                <w:sz w:val="20"/>
                <w:szCs w:val="20"/>
                <w:lang w:val="en-GB"/>
              </w:rPr>
            </w:pPr>
            <w:r w:rsidRPr="005405C3">
              <w:rPr>
                <w:rFonts w:ascii="Verdana" w:eastAsia="Verdana" w:hAnsi="Verdana" w:cs="Verdana"/>
                <w:sz w:val="20"/>
                <w:szCs w:val="20"/>
                <w:lang w:val="en-GB" w:bidi="en-GB"/>
              </w:rPr>
              <w:t xml:space="preserve">Required and recommended reading </w:t>
            </w:r>
            <w:r w:rsidRPr="005405C3">
              <w:rPr>
                <w:rFonts w:ascii="Verdana" w:eastAsia="Verdana" w:hAnsi="Verdana" w:cs="Verdana"/>
                <w:i/>
                <w:sz w:val="20"/>
                <w:szCs w:val="20"/>
                <w:lang w:val="en-GB" w:bidi="en-GB"/>
              </w:rPr>
              <w:t>(sources, studies, manuals, etc.)</w:t>
            </w:r>
          </w:p>
          <w:p w14:paraId="1ECF4489" w14:textId="77777777" w:rsidR="00F94A6D" w:rsidRPr="005405C3" w:rsidRDefault="003E69EE" w:rsidP="00F56048">
            <w:pPr>
              <w:spacing w:after="0" w:line="240" w:lineRule="auto"/>
              <w:rPr>
                <w:rFonts w:ascii="Verdana" w:eastAsia="Verdana" w:hAnsi="Verdana" w:cs="Verdana"/>
                <w:sz w:val="20"/>
                <w:szCs w:val="20"/>
                <w:lang w:val="en-GB" w:bidi="en-GB"/>
              </w:rPr>
            </w:pPr>
            <w:r w:rsidRPr="005405C3">
              <w:rPr>
                <w:rFonts w:ascii="Verdana" w:eastAsia="Verdana" w:hAnsi="Verdana" w:cs="Verdana"/>
                <w:sz w:val="20"/>
                <w:szCs w:val="20"/>
                <w:lang w:val="en-GB" w:bidi="en-GB"/>
              </w:rPr>
              <w:t>Required reading</w:t>
            </w:r>
          </w:p>
          <w:p w14:paraId="1ECF448A" w14:textId="77777777" w:rsidR="008E1F03" w:rsidRPr="005405C3" w:rsidRDefault="00DE408C" w:rsidP="00F56048">
            <w:pPr>
              <w:autoSpaceDE w:val="0"/>
              <w:autoSpaceDN w:val="0"/>
              <w:adjustRightInd w:val="0"/>
              <w:spacing w:after="0" w:line="240" w:lineRule="auto"/>
              <w:rPr>
                <w:rFonts w:ascii="Verdana" w:hAnsi="Verdana" w:cs="Arial"/>
                <w:sz w:val="20"/>
                <w:szCs w:val="20"/>
                <w:lang w:val="en-US"/>
              </w:rPr>
            </w:pPr>
            <w:r w:rsidRPr="005405C3">
              <w:rPr>
                <w:rFonts w:ascii="Verdana" w:hAnsi="Verdana"/>
                <w:sz w:val="20"/>
                <w:szCs w:val="20"/>
                <w:lang w:val="en-US"/>
              </w:rPr>
              <w:t>Daniels D.J., 2004. Ground Penetrating Radar (2</w:t>
            </w:r>
            <w:r w:rsidRPr="005405C3">
              <w:rPr>
                <w:rFonts w:ascii="Verdana" w:hAnsi="Verdana"/>
                <w:sz w:val="20"/>
                <w:szCs w:val="20"/>
                <w:vertAlign w:val="superscript"/>
                <w:lang w:val="en-US"/>
              </w:rPr>
              <w:t xml:space="preserve">nd </w:t>
            </w:r>
            <w:r w:rsidRPr="005405C3">
              <w:rPr>
                <w:rFonts w:ascii="Verdana" w:hAnsi="Verdana"/>
                <w:sz w:val="20"/>
                <w:szCs w:val="20"/>
                <w:lang w:val="en-US"/>
              </w:rPr>
              <w:t xml:space="preserve">edition). </w:t>
            </w:r>
            <w:r w:rsidRPr="005405C3">
              <w:rPr>
                <w:rFonts w:ascii="Verdana" w:hAnsi="Verdana" w:cs="Arial"/>
                <w:sz w:val="20"/>
                <w:szCs w:val="20"/>
                <w:lang w:val="en-US"/>
              </w:rPr>
              <w:t>The Institution of Electr</w:t>
            </w:r>
            <w:r w:rsidR="008E1F03" w:rsidRPr="005405C3">
              <w:rPr>
                <w:rFonts w:ascii="Verdana" w:hAnsi="Verdana" w:cs="Arial"/>
                <w:sz w:val="20"/>
                <w:szCs w:val="20"/>
                <w:lang w:val="en-US"/>
              </w:rPr>
              <w:t xml:space="preserve">ical Engineers, London, 734 pp. </w:t>
            </w:r>
          </w:p>
          <w:p w14:paraId="1ECF448B" w14:textId="77777777" w:rsidR="003E69EE" w:rsidRPr="005405C3" w:rsidRDefault="00DE408C" w:rsidP="00F56048">
            <w:pPr>
              <w:autoSpaceDE w:val="0"/>
              <w:autoSpaceDN w:val="0"/>
              <w:adjustRightInd w:val="0"/>
              <w:spacing w:after="0" w:line="240" w:lineRule="auto"/>
              <w:rPr>
                <w:rFonts w:ascii="Verdana" w:eastAsia="Verdana" w:hAnsi="Verdana" w:cs="Verdana"/>
                <w:sz w:val="20"/>
                <w:szCs w:val="20"/>
                <w:lang w:val="en-GB" w:bidi="en-GB"/>
              </w:rPr>
            </w:pPr>
            <w:r w:rsidRPr="005405C3">
              <w:rPr>
                <w:rFonts w:ascii="Verdana" w:hAnsi="Verdana"/>
                <w:sz w:val="20"/>
                <w:szCs w:val="20"/>
                <w:lang w:val="en-US"/>
              </w:rPr>
              <w:t xml:space="preserve">Neal A., 2004. Ground-penetrating radar and its use in sedimentology: principles, </w:t>
            </w:r>
            <w:r w:rsidRPr="005405C3">
              <w:rPr>
                <w:rFonts w:ascii="Verdana" w:hAnsi="Verdana"/>
                <w:noProof/>
                <w:sz w:val="20"/>
                <w:szCs w:val="20"/>
                <w:lang w:val="en-US"/>
              </w:rPr>
              <w:t>problems</w:t>
            </w:r>
            <w:r w:rsidRPr="005405C3">
              <w:rPr>
                <w:rFonts w:ascii="Verdana" w:hAnsi="Verdana"/>
                <w:sz w:val="20"/>
                <w:szCs w:val="20"/>
                <w:lang w:val="en-US"/>
              </w:rPr>
              <w:t xml:space="preserve"> and progress. Earth-Science Reviews, 66, 261-330.</w:t>
            </w:r>
          </w:p>
          <w:p w14:paraId="1ECF448C" w14:textId="77777777" w:rsidR="003E69EE" w:rsidRPr="005405C3" w:rsidRDefault="003E69EE" w:rsidP="00F56048">
            <w:pPr>
              <w:spacing w:after="0" w:line="240" w:lineRule="auto"/>
              <w:rPr>
                <w:rFonts w:ascii="Verdana" w:eastAsia="Verdana" w:hAnsi="Verdana" w:cs="Verdana"/>
                <w:sz w:val="20"/>
                <w:szCs w:val="20"/>
                <w:lang w:val="en-GB" w:bidi="en-GB"/>
              </w:rPr>
            </w:pPr>
            <w:r w:rsidRPr="005405C3">
              <w:rPr>
                <w:rFonts w:ascii="Verdana" w:eastAsia="Verdana" w:hAnsi="Verdana" w:cs="Verdana"/>
                <w:sz w:val="20"/>
                <w:szCs w:val="20"/>
                <w:lang w:val="en-GB" w:bidi="en-GB"/>
              </w:rPr>
              <w:t>Recommended reading</w:t>
            </w:r>
          </w:p>
          <w:p w14:paraId="1ECF448D" w14:textId="77777777" w:rsidR="00DE408C" w:rsidRPr="005405C3" w:rsidRDefault="00DE408C" w:rsidP="00F56048">
            <w:pPr>
              <w:autoSpaceDE w:val="0"/>
              <w:autoSpaceDN w:val="0"/>
              <w:adjustRightInd w:val="0"/>
              <w:spacing w:after="0" w:line="240" w:lineRule="auto"/>
              <w:rPr>
                <w:rFonts w:ascii="Verdana" w:hAnsi="Verdana"/>
                <w:sz w:val="20"/>
                <w:szCs w:val="20"/>
                <w:lang w:val="en-US"/>
              </w:rPr>
            </w:pPr>
            <w:r w:rsidRPr="005405C3">
              <w:rPr>
                <w:rFonts w:ascii="Verdana" w:hAnsi="Verdana"/>
                <w:sz w:val="20"/>
                <w:szCs w:val="20"/>
                <w:lang w:val="en-GB"/>
              </w:rPr>
              <w:t xml:space="preserve">Bristow C.S., Jol H.M. (eds.), 2003. Ground Penetrating Radar in </w:t>
            </w:r>
            <w:r w:rsidRPr="005405C3">
              <w:rPr>
                <w:rFonts w:ascii="Verdana" w:hAnsi="Verdana"/>
                <w:sz w:val="20"/>
                <w:szCs w:val="20"/>
                <w:lang w:val="en-US"/>
              </w:rPr>
              <w:t>Sediments. Geol. Soc. London Spec. Publ., 211, 335 pp.</w:t>
            </w:r>
          </w:p>
          <w:p w14:paraId="1ECF448E" w14:textId="77777777" w:rsidR="00DE408C" w:rsidRPr="005405C3" w:rsidRDefault="00DE408C" w:rsidP="00F56048">
            <w:pPr>
              <w:autoSpaceDE w:val="0"/>
              <w:autoSpaceDN w:val="0"/>
              <w:adjustRightInd w:val="0"/>
              <w:spacing w:after="0" w:line="240" w:lineRule="auto"/>
              <w:rPr>
                <w:rFonts w:ascii="Verdana" w:hAnsi="Verdana" w:cs="Arial"/>
                <w:sz w:val="20"/>
                <w:szCs w:val="20"/>
                <w:lang w:val="de-DE"/>
              </w:rPr>
            </w:pPr>
            <w:r w:rsidRPr="005405C3">
              <w:rPr>
                <w:rFonts w:ascii="Verdana" w:hAnsi="Verdana" w:cs="Arial"/>
                <w:sz w:val="20"/>
                <w:szCs w:val="20"/>
                <w:lang w:val="en-GB"/>
              </w:rPr>
              <w:t xml:space="preserve">Goodman D., Piro S., 2013. </w:t>
            </w:r>
            <w:r w:rsidRPr="005405C3">
              <w:rPr>
                <w:rFonts w:ascii="Verdana" w:hAnsi="Verdana" w:cs="Arial"/>
                <w:sz w:val="20"/>
                <w:szCs w:val="20"/>
                <w:lang w:val="de-DE"/>
              </w:rPr>
              <w:t>GPR remote sensing in archeology, Springer Verlag. Berlin-Heidelberg, 233 pp.</w:t>
            </w:r>
          </w:p>
        </w:tc>
      </w:tr>
      <w:tr w:rsidR="00F94A6D" w:rsidRPr="005405C3" w14:paraId="1ECF4493" w14:textId="77777777" w:rsidTr="005A6CA6">
        <w:trPr>
          <w:trHeight w:val="121"/>
        </w:trPr>
        <w:tc>
          <w:tcPr>
            <w:tcW w:w="487" w:type="dxa"/>
            <w:tcBorders>
              <w:top w:val="single" w:sz="4" w:space="0" w:color="auto"/>
              <w:left w:val="single" w:sz="4" w:space="0" w:color="auto"/>
              <w:bottom w:val="single" w:sz="4" w:space="0" w:color="auto"/>
              <w:right w:val="single" w:sz="4" w:space="0" w:color="auto"/>
            </w:tcBorders>
          </w:tcPr>
          <w:p w14:paraId="1ECF4490" w14:textId="77777777" w:rsidR="00F94A6D" w:rsidRPr="005405C3" w:rsidRDefault="00F94A6D" w:rsidP="00F94A6D">
            <w:pPr>
              <w:numPr>
                <w:ilvl w:val="0"/>
                <w:numId w:val="1"/>
              </w:numPr>
              <w:spacing w:after="120" w:line="240" w:lineRule="auto"/>
              <w:ind w:left="357" w:hanging="357"/>
              <w:jc w:val="right"/>
              <w:rPr>
                <w:rFonts w:ascii="Verdana" w:hAnsi="Verdana"/>
                <w:sz w:val="20"/>
                <w:szCs w:val="20"/>
                <w:lang w:val="de-DE"/>
              </w:rPr>
            </w:pPr>
          </w:p>
        </w:tc>
        <w:tc>
          <w:tcPr>
            <w:tcW w:w="9281" w:type="dxa"/>
            <w:gridSpan w:val="3"/>
            <w:tcBorders>
              <w:top w:val="single" w:sz="4" w:space="0" w:color="auto"/>
              <w:left w:val="single" w:sz="4" w:space="0" w:color="auto"/>
              <w:bottom w:val="single" w:sz="4" w:space="0" w:color="auto"/>
              <w:right w:val="single" w:sz="4" w:space="0" w:color="auto"/>
            </w:tcBorders>
          </w:tcPr>
          <w:p w14:paraId="1ECF4491" w14:textId="77777777" w:rsidR="00F94A6D" w:rsidRPr="005405C3" w:rsidRDefault="00F94A6D" w:rsidP="00697BEC">
            <w:pPr>
              <w:spacing w:after="120" w:line="240" w:lineRule="auto"/>
              <w:rPr>
                <w:rFonts w:ascii="Verdana" w:hAnsi="Verdana"/>
                <w:sz w:val="20"/>
                <w:szCs w:val="20"/>
                <w:lang w:val="en-GB"/>
              </w:rPr>
            </w:pPr>
            <w:r w:rsidRPr="005405C3">
              <w:rPr>
                <w:rFonts w:ascii="Verdana" w:eastAsia="Verdana" w:hAnsi="Verdana" w:cs="Verdana"/>
                <w:sz w:val="20"/>
                <w:szCs w:val="20"/>
                <w:lang w:val="de-DE" w:bidi="en-GB"/>
              </w:rPr>
              <w:t xml:space="preserve">  </w:t>
            </w:r>
            <w:r w:rsidRPr="005405C3">
              <w:rPr>
                <w:rFonts w:ascii="Verdana" w:eastAsia="Verdana" w:hAnsi="Verdana" w:cs="Verdana"/>
                <w:sz w:val="20"/>
                <w:szCs w:val="20"/>
                <w:lang w:val="en-GB" w:bidi="en-GB"/>
              </w:rPr>
              <w:t>Assessment methods for the intended learning outcomes:</w:t>
            </w:r>
          </w:p>
          <w:p w14:paraId="1ECF4492" w14:textId="77777777" w:rsidR="00F94A6D" w:rsidRPr="005405C3" w:rsidRDefault="00F94A6D" w:rsidP="00BD1DB8">
            <w:pPr>
              <w:spacing w:after="0" w:line="240" w:lineRule="auto"/>
              <w:rPr>
                <w:rFonts w:ascii="Verdana" w:hAnsi="Verdana"/>
                <w:color w:val="FF0000"/>
                <w:sz w:val="20"/>
                <w:szCs w:val="20"/>
                <w:lang w:val="en-GB"/>
              </w:rPr>
            </w:pPr>
            <w:r w:rsidRPr="005405C3">
              <w:rPr>
                <w:rFonts w:ascii="Verdana" w:eastAsia="Verdana" w:hAnsi="Verdana" w:cs="Verdana"/>
                <w:sz w:val="20"/>
                <w:szCs w:val="20"/>
                <w:lang w:val="en-GB" w:bidi="en-GB"/>
              </w:rPr>
              <w:t>- preparation and implementation of</w:t>
            </w:r>
            <w:r w:rsidR="00106C18" w:rsidRPr="005405C3">
              <w:rPr>
                <w:rFonts w:ascii="Verdana" w:eastAsia="Verdana" w:hAnsi="Verdana" w:cs="Verdana"/>
                <w:sz w:val="20"/>
                <w:szCs w:val="20"/>
                <w:lang w:val="en-GB" w:bidi="en-GB"/>
              </w:rPr>
              <w:t xml:space="preserve"> field work</w:t>
            </w:r>
            <w:r w:rsidRPr="005405C3">
              <w:rPr>
                <w:rFonts w:ascii="Verdana" w:eastAsia="Verdana" w:hAnsi="Verdana" w:cs="Verdana"/>
                <w:sz w:val="20"/>
                <w:szCs w:val="20"/>
                <w:lang w:val="en-GB" w:bidi="en-GB"/>
              </w:rPr>
              <w:t xml:space="preserve"> project </w:t>
            </w:r>
            <w:r w:rsidR="00106C18" w:rsidRPr="005405C3">
              <w:rPr>
                <w:rFonts w:ascii="Verdana" w:eastAsia="Verdana" w:hAnsi="Verdana" w:cs="Verdana"/>
                <w:sz w:val="20"/>
                <w:szCs w:val="20"/>
                <w:lang w:val="en-GB" w:bidi="en-GB"/>
              </w:rPr>
              <w:t xml:space="preserve">presented </w:t>
            </w:r>
            <w:r w:rsidR="00D54975" w:rsidRPr="005405C3">
              <w:rPr>
                <w:rFonts w:ascii="Verdana" w:eastAsia="Verdana" w:hAnsi="Verdana" w:cs="Verdana"/>
                <w:sz w:val="20"/>
                <w:szCs w:val="20"/>
                <w:lang w:val="en-GB" w:bidi="en-GB"/>
              </w:rPr>
              <w:t>in a form of</w:t>
            </w:r>
            <w:r w:rsidR="00106C18" w:rsidRPr="005405C3">
              <w:rPr>
                <w:rFonts w:ascii="Verdana" w:eastAsia="Verdana" w:hAnsi="Verdana" w:cs="Verdana"/>
                <w:sz w:val="20"/>
                <w:szCs w:val="20"/>
                <w:lang w:val="en-GB" w:bidi="en-GB"/>
              </w:rPr>
              <w:t xml:space="preserve"> written report</w:t>
            </w:r>
            <w:r w:rsidR="00AD3B8C" w:rsidRPr="005405C3">
              <w:rPr>
                <w:rFonts w:ascii="Verdana" w:eastAsia="Verdana" w:hAnsi="Verdana" w:cs="Verdana"/>
                <w:sz w:val="20"/>
                <w:szCs w:val="20"/>
                <w:lang w:val="en-GB" w:bidi="en-GB"/>
              </w:rPr>
              <w:t>.</w:t>
            </w:r>
            <w:r w:rsidR="00106C18" w:rsidRPr="005405C3">
              <w:rPr>
                <w:rFonts w:ascii="Verdana" w:eastAsia="Verdana" w:hAnsi="Verdana" w:cs="Verdana"/>
                <w:sz w:val="20"/>
                <w:szCs w:val="20"/>
                <w:lang w:val="en-GB" w:bidi="en-GB"/>
              </w:rPr>
              <w:t xml:space="preserve"> </w:t>
            </w:r>
            <w:r w:rsidR="00441FCF" w:rsidRPr="005405C3">
              <w:rPr>
                <w:rFonts w:ascii="Verdana" w:hAnsi="Verdana"/>
                <w:sz w:val="20"/>
                <w:szCs w:val="20"/>
              </w:rPr>
              <w:t>K2_W02, K2_W03, K2_W06, K2_U04, K2_U05, K2_U06, K2_K02, K2_K07</w:t>
            </w:r>
            <w:r w:rsidR="00AD3B8C" w:rsidRPr="005405C3">
              <w:rPr>
                <w:rFonts w:ascii="Verdana" w:hAnsi="Verdana"/>
                <w:sz w:val="20"/>
                <w:szCs w:val="20"/>
                <w:lang w:val="en-GB"/>
              </w:rPr>
              <w:t>.</w:t>
            </w:r>
          </w:p>
        </w:tc>
      </w:tr>
      <w:tr w:rsidR="00F94A6D" w:rsidRPr="005405C3" w14:paraId="1ECF449A" w14:textId="77777777" w:rsidTr="005A6CA6">
        <w:trPr>
          <w:trHeight w:val="9"/>
        </w:trPr>
        <w:tc>
          <w:tcPr>
            <w:tcW w:w="487" w:type="dxa"/>
            <w:tcBorders>
              <w:top w:val="single" w:sz="4" w:space="0" w:color="auto"/>
              <w:left w:val="single" w:sz="4" w:space="0" w:color="auto"/>
              <w:bottom w:val="single" w:sz="4" w:space="0" w:color="auto"/>
              <w:right w:val="single" w:sz="4" w:space="0" w:color="auto"/>
            </w:tcBorders>
          </w:tcPr>
          <w:p w14:paraId="1ECF4494" w14:textId="77777777" w:rsidR="00F94A6D" w:rsidRPr="005405C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ECF4495" w14:textId="77777777" w:rsidR="00F94A6D" w:rsidRPr="005405C3" w:rsidRDefault="00F94A6D" w:rsidP="00697BEC">
            <w:pPr>
              <w:spacing w:after="120" w:line="240" w:lineRule="auto"/>
              <w:rPr>
                <w:rFonts w:ascii="Verdana" w:hAnsi="Verdana"/>
                <w:sz w:val="20"/>
                <w:szCs w:val="20"/>
                <w:lang w:val="en-GB"/>
              </w:rPr>
            </w:pPr>
            <w:r w:rsidRPr="005405C3">
              <w:rPr>
                <w:rFonts w:ascii="Verdana" w:eastAsia="Verdana" w:hAnsi="Verdana" w:cs="Verdana"/>
                <w:sz w:val="20"/>
                <w:szCs w:val="20"/>
                <w:lang w:val="en-GB" w:bidi="en-GB"/>
              </w:rPr>
              <w:t>Credit requirements for individual components of the course/module:</w:t>
            </w:r>
          </w:p>
          <w:p w14:paraId="1ECF4496" w14:textId="77777777" w:rsidR="00BD1DB8" w:rsidRPr="005405C3" w:rsidRDefault="00BD1DB8" w:rsidP="00697BEC">
            <w:pPr>
              <w:spacing w:after="0" w:line="240" w:lineRule="auto"/>
              <w:rPr>
                <w:rFonts w:ascii="Verdana" w:eastAsia="Times New Roman" w:hAnsi="Verdana" w:cs="Times New Roman"/>
                <w:sz w:val="20"/>
                <w:szCs w:val="20"/>
                <w:lang w:val="en-GB" w:bidi="en-GB"/>
              </w:rPr>
            </w:pPr>
            <w:r w:rsidRPr="007F1B0B">
              <w:rPr>
                <w:rFonts w:ascii="Verdana" w:eastAsia="Times New Roman" w:hAnsi="Verdana"/>
                <w:sz w:val="20"/>
                <w:szCs w:val="20"/>
                <w:lang w:val="en-US" w:eastAsia="pl-PL"/>
              </w:rPr>
              <w:t>Lecture and classes:</w:t>
            </w:r>
          </w:p>
          <w:p w14:paraId="1ECF4497" w14:textId="77777777" w:rsidR="00F94A6D" w:rsidRPr="005405C3" w:rsidRDefault="00F94A6D" w:rsidP="00697BEC">
            <w:pPr>
              <w:spacing w:after="0" w:line="240" w:lineRule="auto"/>
              <w:rPr>
                <w:rFonts w:ascii="Verdana" w:eastAsia="Times New Roman" w:hAnsi="Verdana" w:cs="Times New Roman"/>
                <w:sz w:val="20"/>
                <w:szCs w:val="20"/>
                <w:lang w:val="en-GB" w:eastAsia="pl-PL"/>
              </w:rPr>
            </w:pPr>
            <w:r w:rsidRPr="005405C3">
              <w:rPr>
                <w:rFonts w:ascii="Verdana" w:eastAsia="Times New Roman" w:hAnsi="Verdana" w:cs="Times New Roman"/>
                <w:sz w:val="20"/>
                <w:szCs w:val="20"/>
                <w:lang w:val="en-GB" w:bidi="en-GB"/>
              </w:rPr>
              <w:t xml:space="preserve">- monitoring attendance and progress on the course subject matter, </w:t>
            </w:r>
          </w:p>
          <w:p w14:paraId="1ECF4498" w14:textId="77777777" w:rsidR="00D1613B" w:rsidRPr="005405C3" w:rsidRDefault="00F94A6D" w:rsidP="00697BEC">
            <w:pPr>
              <w:spacing w:after="0" w:line="240" w:lineRule="auto"/>
              <w:rPr>
                <w:rFonts w:ascii="Verdana" w:eastAsia="Verdana" w:hAnsi="Verdana" w:cs="Verdana"/>
                <w:sz w:val="20"/>
                <w:szCs w:val="20"/>
                <w:lang w:val="en-GB" w:bidi="en-GB"/>
              </w:rPr>
            </w:pPr>
            <w:r w:rsidRPr="005405C3">
              <w:rPr>
                <w:rFonts w:ascii="Verdana" w:eastAsia="Verdana" w:hAnsi="Verdana" w:cs="Verdana"/>
                <w:sz w:val="20"/>
                <w:szCs w:val="20"/>
                <w:lang w:val="en-GB" w:bidi="en-GB"/>
              </w:rPr>
              <w:t>- preparing and implementing a project (individual)</w:t>
            </w:r>
            <w:r w:rsidR="00BD1DB8" w:rsidRPr="005405C3">
              <w:rPr>
                <w:rFonts w:ascii="Verdana" w:eastAsia="Verdana" w:hAnsi="Verdana" w:cs="Verdana"/>
                <w:sz w:val="20"/>
                <w:szCs w:val="20"/>
                <w:lang w:val="en-GB" w:bidi="en-GB"/>
              </w:rPr>
              <w:t>, min. 60% required</w:t>
            </w:r>
            <w:r w:rsidRPr="005405C3">
              <w:rPr>
                <w:rFonts w:ascii="Verdana" w:eastAsia="Verdana" w:hAnsi="Verdana" w:cs="Verdana"/>
                <w:sz w:val="20"/>
                <w:szCs w:val="20"/>
                <w:lang w:val="en-GB" w:bidi="en-GB"/>
              </w:rPr>
              <w:t>,</w:t>
            </w:r>
          </w:p>
          <w:p w14:paraId="1ECF4499" w14:textId="77777777" w:rsidR="005D200A" w:rsidRPr="005405C3" w:rsidRDefault="005D200A" w:rsidP="00697BEC">
            <w:pPr>
              <w:spacing w:after="0" w:line="240" w:lineRule="auto"/>
              <w:rPr>
                <w:rFonts w:ascii="Verdana" w:hAnsi="Verdana"/>
                <w:sz w:val="20"/>
                <w:szCs w:val="20"/>
                <w:lang w:val="en-GB"/>
              </w:rPr>
            </w:pPr>
            <w:r w:rsidRPr="005405C3">
              <w:rPr>
                <w:rFonts w:ascii="Verdana" w:eastAsia="Verdana" w:hAnsi="Verdana" w:cs="Verdana"/>
                <w:sz w:val="20"/>
                <w:szCs w:val="20"/>
                <w:lang w:val="en-GB" w:bidi="en-GB"/>
              </w:rPr>
              <w:t>- writing a class report.</w:t>
            </w:r>
          </w:p>
        </w:tc>
      </w:tr>
      <w:tr w:rsidR="00F94A6D" w:rsidRPr="005405C3" w14:paraId="1ECF449D" w14:textId="77777777" w:rsidTr="005A6CA6">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1ECF449B" w14:textId="77777777" w:rsidR="00F94A6D" w:rsidRPr="005405C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ECF449C" w14:textId="77777777" w:rsidR="00F94A6D" w:rsidRPr="005405C3" w:rsidRDefault="00F94A6D" w:rsidP="00353C08">
            <w:pPr>
              <w:spacing w:after="120" w:line="240" w:lineRule="auto"/>
              <w:rPr>
                <w:rFonts w:ascii="Verdana" w:hAnsi="Verdana"/>
                <w:sz w:val="20"/>
                <w:szCs w:val="20"/>
              </w:rPr>
            </w:pPr>
            <w:r w:rsidRPr="005405C3">
              <w:rPr>
                <w:rFonts w:ascii="Verdana" w:eastAsia="Verdana" w:hAnsi="Verdana" w:cs="Verdana"/>
                <w:sz w:val="20"/>
                <w:szCs w:val="20"/>
                <w:lang w:val="en-GB" w:bidi="en-GB"/>
              </w:rPr>
              <w:t>Total student effort</w:t>
            </w:r>
          </w:p>
        </w:tc>
      </w:tr>
      <w:tr w:rsidR="00F94A6D" w:rsidRPr="007F1B0B" w14:paraId="1ECF44A1" w14:textId="77777777"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1ECF449E" w14:textId="77777777" w:rsidR="00F94A6D" w:rsidRPr="005405C3"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ECF449F" w14:textId="77777777" w:rsidR="00F94A6D" w:rsidRPr="005405C3" w:rsidRDefault="00F94A6D" w:rsidP="00353C08">
            <w:pPr>
              <w:spacing w:after="120" w:line="240" w:lineRule="auto"/>
              <w:jc w:val="center"/>
              <w:rPr>
                <w:rFonts w:ascii="Verdana" w:hAnsi="Verdana"/>
                <w:sz w:val="20"/>
                <w:szCs w:val="20"/>
              </w:rPr>
            </w:pPr>
            <w:r w:rsidRPr="005405C3">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14:paraId="1ECF44A0" w14:textId="77777777" w:rsidR="00F94A6D" w:rsidRPr="005405C3" w:rsidRDefault="00F94A6D" w:rsidP="00353C08">
            <w:pPr>
              <w:spacing w:after="120" w:line="240" w:lineRule="auto"/>
              <w:jc w:val="center"/>
              <w:rPr>
                <w:rFonts w:ascii="Verdana" w:hAnsi="Verdana"/>
                <w:sz w:val="20"/>
                <w:szCs w:val="20"/>
                <w:lang w:val="en-GB"/>
              </w:rPr>
            </w:pPr>
            <w:r w:rsidRPr="005405C3">
              <w:rPr>
                <w:rFonts w:ascii="Verdana" w:eastAsia="Verdana" w:hAnsi="Verdana" w:cs="Verdana"/>
                <w:sz w:val="20"/>
                <w:szCs w:val="20"/>
                <w:lang w:val="en-GB" w:bidi="en-GB"/>
              </w:rPr>
              <w:t>number of hours for the implementation of activities</w:t>
            </w:r>
          </w:p>
        </w:tc>
      </w:tr>
      <w:tr w:rsidR="00F94A6D" w:rsidRPr="005405C3" w14:paraId="1ECF44AA" w14:textId="77777777" w:rsidTr="00477CC2">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1ECF44A2" w14:textId="77777777" w:rsidR="00F94A6D" w:rsidRPr="005405C3"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1ECF44A3" w14:textId="77777777" w:rsidR="00F94A6D" w:rsidRPr="005405C3" w:rsidRDefault="00F94A6D" w:rsidP="00353C08">
            <w:pPr>
              <w:spacing w:after="0" w:line="240" w:lineRule="auto"/>
              <w:rPr>
                <w:rFonts w:ascii="Verdana" w:hAnsi="Verdana"/>
                <w:sz w:val="20"/>
                <w:szCs w:val="20"/>
                <w:lang w:val="en-GB"/>
              </w:rPr>
            </w:pPr>
            <w:r w:rsidRPr="005405C3">
              <w:rPr>
                <w:rFonts w:ascii="Verdana" w:eastAsia="Verdana" w:hAnsi="Verdana" w:cs="Verdana"/>
                <w:sz w:val="20"/>
                <w:szCs w:val="20"/>
                <w:lang w:val="en-GB" w:bidi="en-GB"/>
              </w:rPr>
              <w:t>classes (according to the plan of studies) with a teacher/instructor:</w:t>
            </w:r>
          </w:p>
          <w:p w14:paraId="1ECF44A4" w14:textId="77777777" w:rsidR="00F94A6D" w:rsidRPr="005405C3" w:rsidRDefault="00F94A6D" w:rsidP="00353C08">
            <w:pPr>
              <w:spacing w:after="0" w:line="240" w:lineRule="auto"/>
              <w:rPr>
                <w:rFonts w:ascii="Verdana" w:hAnsi="Verdana"/>
                <w:sz w:val="20"/>
                <w:szCs w:val="20"/>
                <w:lang w:val="en-GB"/>
              </w:rPr>
            </w:pPr>
            <w:r w:rsidRPr="005405C3">
              <w:rPr>
                <w:rFonts w:ascii="Verdana" w:eastAsia="Verdana" w:hAnsi="Verdana" w:cs="Verdana"/>
                <w:sz w:val="20"/>
                <w:szCs w:val="20"/>
                <w:lang w:val="en-GB" w:bidi="en-GB"/>
              </w:rPr>
              <w:t>- lectures:</w:t>
            </w:r>
            <w:r w:rsidR="005D200A" w:rsidRPr="005405C3">
              <w:rPr>
                <w:rFonts w:ascii="Verdana" w:eastAsia="Verdana" w:hAnsi="Verdana" w:cs="Verdana"/>
                <w:sz w:val="20"/>
                <w:szCs w:val="20"/>
                <w:lang w:val="en-GB" w:bidi="en-GB"/>
              </w:rPr>
              <w:t xml:space="preserve"> 8</w:t>
            </w:r>
          </w:p>
          <w:p w14:paraId="1ECF44A5" w14:textId="77777777" w:rsidR="003E69EE" w:rsidRPr="005405C3" w:rsidRDefault="00F94A6D" w:rsidP="00353C08">
            <w:pPr>
              <w:spacing w:after="0" w:line="240" w:lineRule="auto"/>
              <w:rPr>
                <w:rFonts w:ascii="Verdana" w:eastAsia="Verdana" w:hAnsi="Verdana" w:cs="Verdana"/>
                <w:sz w:val="20"/>
                <w:szCs w:val="20"/>
                <w:lang w:val="en-GB" w:bidi="en-GB"/>
              </w:rPr>
            </w:pPr>
            <w:r w:rsidRPr="005405C3">
              <w:rPr>
                <w:rFonts w:ascii="Verdana" w:eastAsia="Verdana" w:hAnsi="Verdana" w:cs="Verdana"/>
                <w:sz w:val="20"/>
                <w:szCs w:val="20"/>
                <w:lang w:val="en-GB" w:bidi="en-GB"/>
              </w:rPr>
              <w:t>- classes:</w:t>
            </w:r>
            <w:r w:rsidR="005D200A" w:rsidRPr="005405C3">
              <w:rPr>
                <w:rFonts w:ascii="Verdana" w:eastAsia="Verdana" w:hAnsi="Verdana" w:cs="Verdana"/>
                <w:sz w:val="20"/>
                <w:szCs w:val="20"/>
                <w:lang w:val="en-GB" w:bidi="en-GB"/>
              </w:rPr>
              <w:t xml:space="preserve"> 8</w:t>
            </w:r>
          </w:p>
          <w:p w14:paraId="1ECF44A6" w14:textId="77777777" w:rsidR="003E69EE" w:rsidRPr="005405C3" w:rsidRDefault="003E69EE" w:rsidP="00353C08">
            <w:pPr>
              <w:spacing w:after="0" w:line="240" w:lineRule="auto"/>
              <w:rPr>
                <w:rFonts w:ascii="Verdana" w:eastAsia="Verdana" w:hAnsi="Verdana" w:cs="Verdana"/>
                <w:sz w:val="20"/>
                <w:szCs w:val="20"/>
                <w:lang w:val="en-GB" w:bidi="en-GB"/>
              </w:rPr>
            </w:pPr>
            <w:r w:rsidRPr="005405C3">
              <w:rPr>
                <w:rFonts w:ascii="Verdana" w:eastAsia="Verdana" w:hAnsi="Verdana" w:cs="Verdana"/>
                <w:sz w:val="20"/>
                <w:szCs w:val="20"/>
                <w:lang w:val="en-GB" w:bidi="en-GB"/>
              </w:rPr>
              <w:t xml:space="preserve">- </w:t>
            </w:r>
            <w:r w:rsidR="00477CC2" w:rsidRPr="005405C3">
              <w:rPr>
                <w:rFonts w:ascii="Verdana" w:eastAsia="Verdana" w:hAnsi="Verdana" w:cs="Verdana"/>
                <w:sz w:val="20"/>
                <w:szCs w:val="20"/>
                <w:lang w:val="en-GB" w:bidi="en-GB"/>
              </w:rPr>
              <w:t>field</w:t>
            </w:r>
            <w:r w:rsidRPr="005405C3">
              <w:rPr>
                <w:rFonts w:ascii="Verdana" w:eastAsia="Verdana" w:hAnsi="Verdana" w:cs="Verdana"/>
                <w:sz w:val="20"/>
                <w:szCs w:val="20"/>
                <w:lang w:val="en-GB" w:bidi="en-GB"/>
              </w:rPr>
              <w:t xml:space="preserve"> classes:</w:t>
            </w:r>
            <w:r w:rsidR="005D200A" w:rsidRPr="005405C3">
              <w:rPr>
                <w:rFonts w:ascii="Verdana" w:eastAsia="Verdana" w:hAnsi="Verdana" w:cs="Verdana"/>
                <w:sz w:val="20"/>
                <w:szCs w:val="20"/>
                <w:lang w:val="en-GB" w:bidi="en-GB"/>
              </w:rPr>
              <w:t xml:space="preserve"> 8</w:t>
            </w:r>
          </w:p>
          <w:p w14:paraId="1ECF44A8" w14:textId="77777777" w:rsidR="00477CC2" w:rsidRPr="005405C3" w:rsidRDefault="00477CC2" w:rsidP="00353C08">
            <w:pPr>
              <w:spacing w:after="0" w:line="240" w:lineRule="auto"/>
              <w:rPr>
                <w:rFonts w:ascii="Verdana" w:hAnsi="Verdana"/>
                <w:sz w:val="20"/>
                <w:szCs w:val="20"/>
                <w:lang w:val="en-GB"/>
              </w:rPr>
            </w:pPr>
            <w:r w:rsidRPr="005405C3">
              <w:rPr>
                <w:rFonts w:ascii="Verdana" w:hAnsi="Verdana"/>
                <w:sz w:val="20"/>
                <w:szCs w:val="20"/>
                <w:lang w:val="en-GB"/>
              </w:rPr>
              <w:t>- exam: 2</w:t>
            </w:r>
          </w:p>
        </w:tc>
        <w:tc>
          <w:tcPr>
            <w:tcW w:w="4028" w:type="dxa"/>
            <w:tcBorders>
              <w:top w:val="single" w:sz="4" w:space="0" w:color="auto"/>
              <w:left w:val="single" w:sz="4" w:space="0" w:color="auto"/>
              <w:bottom w:val="single" w:sz="4" w:space="0" w:color="auto"/>
              <w:right w:val="single" w:sz="4" w:space="0" w:color="auto"/>
            </w:tcBorders>
            <w:vAlign w:val="center"/>
          </w:tcPr>
          <w:p w14:paraId="1ECF44A9" w14:textId="5AC2AAD3" w:rsidR="00F94A6D" w:rsidRPr="005405C3" w:rsidRDefault="007F1B0B" w:rsidP="00353C08">
            <w:pPr>
              <w:spacing w:after="120" w:line="240" w:lineRule="auto"/>
              <w:jc w:val="center"/>
              <w:rPr>
                <w:rFonts w:ascii="Verdana" w:hAnsi="Verdana"/>
                <w:sz w:val="20"/>
                <w:szCs w:val="20"/>
              </w:rPr>
            </w:pPr>
            <w:r>
              <w:rPr>
                <w:rFonts w:ascii="Verdana" w:hAnsi="Verdana"/>
                <w:sz w:val="20"/>
                <w:szCs w:val="20"/>
              </w:rPr>
              <w:t>26</w:t>
            </w:r>
          </w:p>
        </w:tc>
      </w:tr>
      <w:tr w:rsidR="00F94A6D" w:rsidRPr="005405C3" w14:paraId="1ECF44B2" w14:textId="77777777" w:rsidTr="00477CC2">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14:paraId="1ECF44AB" w14:textId="77777777" w:rsidR="00F94A6D" w:rsidRPr="005405C3"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ECF44AC" w14:textId="77777777" w:rsidR="00F94A6D" w:rsidRDefault="00F94A6D" w:rsidP="00353C08">
            <w:pPr>
              <w:spacing w:after="0" w:line="240" w:lineRule="auto"/>
              <w:jc w:val="both"/>
              <w:rPr>
                <w:rFonts w:ascii="Verdana" w:eastAsia="Verdana" w:hAnsi="Verdana" w:cs="Verdana"/>
                <w:sz w:val="20"/>
                <w:szCs w:val="20"/>
                <w:lang w:val="en-GB" w:bidi="en-GB"/>
              </w:rPr>
            </w:pPr>
            <w:r w:rsidRPr="005405C3">
              <w:rPr>
                <w:rFonts w:ascii="Verdana" w:eastAsia="Verdana" w:hAnsi="Verdana" w:cs="Verdana"/>
                <w:sz w:val="20"/>
                <w:szCs w:val="20"/>
                <w:lang w:val="en-GB" w:bidi="en-GB"/>
              </w:rPr>
              <w:t>student's own work (including group-work) such as:</w:t>
            </w:r>
          </w:p>
          <w:p w14:paraId="004A754C" w14:textId="6349B385" w:rsidR="007F1B0B" w:rsidRPr="005405C3" w:rsidRDefault="007F1B0B" w:rsidP="007F1B0B">
            <w:pPr>
              <w:spacing w:after="0" w:line="240" w:lineRule="auto"/>
              <w:rPr>
                <w:rFonts w:ascii="Verdana" w:hAnsi="Verdana"/>
                <w:sz w:val="20"/>
                <w:szCs w:val="20"/>
                <w:lang w:val="en-GB"/>
              </w:rPr>
            </w:pPr>
            <w:r w:rsidRPr="005405C3">
              <w:rPr>
                <w:rFonts w:ascii="Verdana" w:hAnsi="Verdana"/>
                <w:sz w:val="20"/>
                <w:szCs w:val="20"/>
                <w:lang w:val="en-GB"/>
              </w:rPr>
              <w:t>- consultation: 14</w:t>
            </w:r>
          </w:p>
          <w:p w14:paraId="1ECF44AD" w14:textId="77777777" w:rsidR="00F94A6D" w:rsidRPr="005405C3" w:rsidRDefault="00F94A6D" w:rsidP="00353C08">
            <w:pPr>
              <w:spacing w:after="0" w:line="240" w:lineRule="auto"/>
              <w:jc w:val="both"/>
              <w:rPr>
                <w:rFonts w:ascii="Verdana" w:hAnsi="Verdana"/>
                <w:sz w:val="20"/>
                <w:szCs w:val="20"/>
                <w:lang w:val="en-GB"/>
              </w:rPr>
            </w:pPr>
            <w:r w:rsidRPr="005405C3">
              <w:rPr>
                <w:rFonts w:ascii="Verdana" w:eastAsia="Verdana" w:hAnsi="Verdana" w:cs="Verdana"/>
                <w:sz w:val="20"/>
                <w:szCs w:val="20"/>
                <w:lang w:val="en-GB" w:bidi="en-GB"/>
              </w:rPr>
              <w:t>- being prepared for classes:</w:t>
            </w:r>
            <w:r w:rsidR="00244263" w:rsidRPr="005405C3">
              <w:rPr>
                <w:rFonts w:ascii="Verdana" w:eastAsia="Verdana" w:hAnsi="Verdana" w:cs="Verdana"/>
                <w:sz w:val="20"/>
                <w:szCs w:val="20"/>
                <w:lang w:val="en-GB" w:bidi="en-GB"/>
              </w:rPr>
              <w:t xml:space="preserve"> 4</w:t>
            </w:r>
          </w:p>
          <w:p w14:paraId="1ECF44AE" w14:textId="77777777" w:rsidR="00F94A6D" w:rsidRPr="005405C3" w:rsidRDefault="00F94A6D" w:rsidP="00353C08">
            <w:pPr>
              <w:spacing w:after="0" w:line="240" w:lineRule="auto"/>
              <w:jc w:val="both"/>
              <w:rPr>
                <w:rFonts w:ascii="Verdana" w:hAnsi="Verdana"/>
                <w:sz w:val="20"/>
                <w:szCs w:val="20"/>
                <w:lang w:val="en-GB"/>
              </w:rPr>
            </w:pPr>
            <w:r w:rsidRPr="005405C3">
              <w:rPr>
                <w:rFonts w:ascii="Verdana" w:eastAsia="Verdana" w:hAnsi="Verdana" w:cs="Verdana"/>
                <w:sz w:val="20"/>
                <w:szCs w:val="20"/>
                <w:lang w:val="en-GB" w:bidi="en-GB"/>
              </w:rPr>
              <w:t>- reading the suggested literature:</w:t>
            </w:r>
            <w:r w:rsidR="005D200A" w:rsidRPr="005405C3">
              <w:rPr>
                <w:rFonts w:ascii="Verdana" w:eastAsia="Verdana" w:hAnsi="Verdana" w:cs="Verdana"/>
                <w:sz w:val="20"/>
                <w:szCs w:val="20"/>
                <w:lang w:val="en-GB" w:bidi="en-GB"/>
              </w:rPr>
              <w:t xml:space="preserve"> </w:t>
            </w:r>
            <w:r w:rsidR="00477CC2" w:rsidRPr="005405C3">
              <w:rPr>
                <w:rFonts w:ascii="Verdana" w:eastAsia="Verdana" w:hAnsi="Verdana" w:cs="Verdana"/>
                <w:sz w:val="20"/>
                <w:szCs w:val="20"/>
                <w:lang w:val="en-GB" w:bidi="en-GB"/>
              </w:rPr>
              <w:t>6</w:t>
            </w:r>
          </w:p>
          <w:p w14:paraId="1ECF44AF" w14:textId="77777777" w:rsidR="00F94A6D" w:rsidRPr="005405C3" w:rsidRDefault="00F94A6D" w:rsidP="00353C08">
            <w:pPr>
              <w:spacing w:after="0" w:line="240" w:lineRule="auto"/>
              <w:jc w:val="both"/>
              <w:rPr>
                <w:rFonts w:ascii="Verdana" w:hAnsi="Verdana"/>
                <w:sz w:val="20"/>
                <w:szCs w:val="20"/>
                <w:lang w:val="en-GB"/>
              </w:rPr>
            </w:pPr>
            <w:r w:rsidRPr="005405C3">
              <w:rPr>
                <w:rFonts w:ascii="Verdana" w:eastAsia="Verdana" w:hAnsi="Verdana" w:cs="Verdana"/>
                <w:sz w:val="20"/>
                <w:szCs w:val="20"/>
                <w:lang w:val="en-GB" w:bidi="en-GB"/>
              </w:rPr>
              <w:t xml:space="preserve">- preparing </w:t>
            </w:r>
            <w:r w:rsidR="005D200A" w:rsidRPr="005405C3">
              <w:rPr>
                <w:rFonts w:ascii="Verdana" w:eastAsia="Verdana" w:hAnsi="Verdana" w:cs="Verdana"/>
                <w:sz w:val="20"/>
                <w:szCs w:val="20"/>
                <w:lang w:val="en-GB" w:bidi="en-GB"/>
              </w:rPr>
              <w:t>results from fieldwork</w:t>
            </w:r>
            <w:r w:rsidRPr="005405C3">
              <w:rPr>
                <w:rFonts w:ascii="Verdana" w:eastAsia="Verdana" w:hAnsi="Verdana" w:cs="Verdana"/>
                <w:sz w:val="20"/>
                <w:szCs w:val="20"/>
                <w:lang w:val="en-GB" w:bidi="en-GB"/>
              </w:rPr>
              <w:t>:</w:t>
            </w:r>
            <w:r w:rsidR="005D200A" w:rsidRPr="005405C3">
              <w:rPr>
                <w:rFonts w:ascii="Verdana" w:eastAsia="Verdana" w:hAnsi="Verdana" w:cs="Verdana"/>
                <w:sz w:val="20"/>
                <w:szCs w:val="20"/>
                <w:lang w:val="en-GB" w:bidi="en-GB"/>
              </w:rPr>
              <w:t xml:space="preserve"> 1</w:t>
            </w:r>
            <w:r w:rsidR="00244263" w:rsidRPr="005405C3">
              <w:rPr>
                <w:rFonts w:ascii="Verdana" w:eastAsia="Verdana" w:hAnsi="Verdana" w:cs="Verdana"/>
                <w:sz w:val="20"/>
                <w:szCs w:val="20"/>
                <w:lang w:val="en-GB" w:bidi="en-GB"/>
              </w:rPr>
              <w:t>2</w:t>
            </w:r>
          </w:p>
          <w:p w14:paraId="1ECF44B0" w14:textId="77777777" w:rsidR="00F94A6D" w:rsidRPr="005405C3" w:rsidRDefault="00F94A6D" w:rsidP="00353C08">
            <w:pPr>
              <w:spacing w:after="0" w:line="240" w:lineRule="auto"/>
              <w:jc w:val="both"/>
              <w:rPr>
                <w:rFonts w:ascii="Verdana" w:hAnsi="Verdana"/>
                <w:sz w:val="20"/>
                <w:szCs w:val="20"/>
                <w:lang w:val="en-GB"/>
              </w:rPr>
            </w:pPr>
            <w:r w:rsidRPr="005405C3">
              <w:rPr>
                <w:rFonts w:ascii="Verdana" w:eastAsia="Verdana" w:hAnsi="Verdana" w:cs="Verdana"/>
                <w:sz w:val="20"/>
                <w:szCs w:val="20"/>
                <w:lang w:val="en-GB" w:bidi="en-GB"/>
              </w:rPr>
              <w:t>- writing a class report:</w:t>
            </w:r>
            <w:r w:rsidR="005D200A" w:rsidRPr="005405C3">
              <w:rPr>
                <w:rFonts w:ascii="Verdana" w:eastAsia="Verdana" w:hAnsi="Verdana" w:cs="Verdana"/>
                <w:sz w:val="20"/>
                <w:szCs w:val="20"/>
                <w:lang w:val="en-GB" w:bidi="en-GB"/>
              </w:rPr>
              <w:t xml:space="preserve"> 1</w:t>
            </w:r>
            <w:r w:rsidR="00244263" w:rsidRPr="005405C3">
              <w:rPr>
                <w:rFonts w:ascii="Verdana" w:eastAsia="Verdana" w:hAnsi="Verdana" w:cs="Verdana"/>
                <w:sz w:val="20"/>
                <w:szCs w:val="20"/>
                <w:lang w:val="en-GB" w:bidi="en-GB"/>
              </w:rPr>
              <w:t>4</w:t>
            </w:r>
          </w:p>
        </w:tc>
        <w:tc>
          <w:tcPr>
            <w:tcW w:w="4028" w:type="dxa"/>
            <w:tcBorders>
              <w:top w:val="single" w:sz="4" w:space="0" w:color="auto"/>
              <w:left w:val="single" w:sz="4" w:space="0" w:color="auto"/>
              <w:bottom w:val="single" w:sz="4" w:space="0" w:color="auto"/>
              <w:right w:val="single" w:sz="4" w:space="0" w:color="auto"/>
            </w:tcBorders>
            <w:vAlign w:val="center"/>
          </w:tcPr>
          <w:p w14:paraId="1ECF44B1" w14:textId="5FBD5D5A" w:rsidR="00F94A6D" w:rsidRPr="005405C3" w:rsidRDefault="007F1B0B" w:rsidP="00353C08">
            <w:pPr>
              <w:tabs>
                <w:tab w:val="left" w:pos="1327"/>
              </w:tabs>
              <w:spacing w:after="120" w:line="240" w:lineRule="auto"/>
              <w:jc w:val="center"/>
              <w:rPr>
                <w:rFonts w:ascii="Verdana" w:hAnsi="Verdana"/>
                <w:sz w:val="20"/>
                <w:szCs w:val="20"/>
                <w:lang w:val="en-GB"/>
              </w:rPr>
            </w:pPr>
            <w:r>
              <w:rPr>
                <w:rFonts w:ascii="Verdana" w:hAnsi="Verdana"/>
                <w:sz w:val="20"/>
                <w:szCs w:val="20"/>
                <w:lang w:val="en-GB"/>
              </w:rPr>
              <w:t>50</w:t>
            </w:r>
          </w:p>
        </w:tc>
      </w:tr>
      <w:tr w:rsidR="00F94A6D" w:rsidRPr="005405C3" w14:paraId="1ECF44B6" w14:textId="77777777" w:rsidTr="00477CC2">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14:paraId="1ECF44B3" w14:textId="77777777" w:rsidR="00F94A6D" w:rsidRPr="005405C3"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1ECF44B4" w14:textId="77777777" w:rsidR="00F94A6D" w:rsidRPr="005405C3" w:rsidRDefault="00F94A6D" w:rsidP="00353C08">
            <w:pPr>
              <w:spacing w:after="120" w:line="240" w:lineRule="auto"/>
              <w:jc w:val="both"/>
              <w:rPr>
                <w:rFonts w:ascii="Verdana" w:hAnsi="Verdana"/>
                <w:sz w:val="20"/>
                <w:szCs w:val="20"/>
              </w:rPr>
            </w:pPr>
            <w:r w:rsidRPr="005405C3">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vAlign w:val="center"/>
          </w:tcPr>
          <w:p w14:paraId="1ECF44B5" w14:textId="77777777" w:rsidR="00F94A6D" w:rsidRPr="005405C3" w:rsidRDefault="00244263" w:rsidP="00353C08">
            <w:pPr>
              <w:spacing w:after="120" w:line="240" w:lineRule="auto"/>
              <w:jc w:val="center"/>
              <w:rPr>
                <w:rFonts w:ascii="Verdana" w:hAnsi="Verdana"/>
                <w:sz w:val="20"/>
                <w:szCs w:val="20"/>
              </w:rPr>
            </w:pPr>
            <w:r w:rsidRPr="005405C3">
              <w:rPr>
                <w:rFonts w:ascii="Verdana" w:hAnsi="Verdana"/>
                <w:sz w:val="20"/>
                <w:szCs w:val="20"/>
              </w:rPr>
              <w:t>7</w:t>
            </w:r>
            <w:r w:rsidR="00477CC2" w:rsidRPr="005405C3">
              <w:rPr>
                <w:rFonts w:ascii="Verdana" w:hAnsi="Verdana"/>
                <w:sz w:val="20"/>
                <w:szCs w:val="20"/>
              </w:rPr>
              <w:t>6</w:t>
            </w:r>
          </w:p>
        </w:tc>
      </w:tr>
      <w:tr w:rsidR="00F94A6D" w:rsidRPr="00864E2D" w14:paraId="1ECF44BA" w14:textId="77777777" w:rsidTr="00477CC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1ECF44B7" w14:textId="77777777" w:rsidR="00F94A6D" w:rsidRPr="005405C3"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ECF44B8" w14:textId="77777777" w:rsidR="00F94A6D" w:rsidRPr="005405C3" w:rsidRDefault="00F94A6D" w:rsidP="00353C08">
            <w:pPr>
              <w:spacing w:after="120" w:line="240" w:lineRule="auto"/>
              <w:jc w:val="both"/>
              <w:rPr>
                <w:rFonts w:ascii="Verdana" w:hAnsi="Verdana"/>
                <w:sz w:val="20"/>
                <w:szCs w:val="20"/>
              </w:rPr>
            </w:pPr>
            <w:r w:rsidRPr="005405C3">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vAlign w:val="center"/>
          </w:tcPr>
          <w:p w14:paraId="1ECF44B9" w14:textId="77777777" w:rsidR="00F94A6D" w:rsidRPr="005405C3" w:rsidRDefault="00244263" w:rsidP="00353C08">
            <w:pPr>
              <w:spacing w:after="120" w:line="240" w:lineRule="auto"/>
              <w:jc w:val="center"/>
              <w:rPr>
                <w:rFonts w:ascii="Verdana" w:hAnsi="Verdana"/>
                <w:sz w:val="20"/>
                <w:szCs w:val="20"/>
              </w:rPr>
            </w:pPr>
            <w:r w:rsidRPr="005405C3">
              <w:rPr>
                <w:rFonts w:ascii="Verdana" w:hAnsi="Verdana"/>
                <w:sz w:val="20"/>
                <w:szCs w:val="20"/>
              </w:rPr>
              <w:t>3</w:t>
            </w:r>
          </w:p>
        </w:tc>
      </w:tr>
    </w:tbl>
    <w:p w14:paraId="1ECF44BB" w14:textId="77777777" w:rsidR="007F1B0B" w:rsidRDefault="007F1B0B"/>
    <w:sectPr w:rsidR="007D2D65" w:rsidSect="007232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5932467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MLAwMzIxsjA2NjYwMzZR0lEKTi0uzszPAykwrgUAj80j1ywAAAA="/>
  </w:docVars>
  <w:rsids>
    <w:rsidRoot w:val="00F94A6D"/>
    <w:rsid w:val="00037120"/>
    <w:rsid w:val="00067346"/>
    <w:rsid w:val="000922B2"/>
    <w:rsid w:val="00092492"/>
    <w:rsid w:val="000A7855"/>
    <w:rsid w:val="00106C18"/>
    <w:rsid w:val="00107FF0"/>
    <w:rsid w:val="001421CF"/>
    <w:rsid w:val="0018283A"/>
    <w:rsid w:val="001D43B9"/>
    <w:rsid w:val="00234BF8"/>
    <w:rsid w:val="00244263"/>
    <w:rsid w:val="00254A6E"/>
    <w:rsid w:val="003116AF"/>
    <w:rsid w:val="0033442F"/>
    <w:rsid w:val="00346895"/>
    <w:rsid w:val="00353C08"/>
    <w:rsid w:val="003C6F59"/>
    <w:rsid w:val="003E69EE"/>
    <w:rsid w:val="004053B5"/>
    <w:rsid w:val="00441FCF"/>
    <w:rsid w:val="004556E6"/>
    <w:rsid w:val="00477CC2"/>
    <w:rsid w:val="00485A27"/>
    <w:rsid w:val="004A4A3A"/>
    <w:rsid w:val="004E0258"/>
    <w:rsid w:val="005405C3"/>
    <w:rsid w:val="0056729F"/>
    <w:rsid w:val="00573D32"/>
    <w:rsid w:val="005A09CC"/>
    <w:rsid w:val="005B78DB"/>
    <w:rsid w:val="005D200A"/>
    <w:rsid w:val="006328D5"/>
    <w:rsid w:val="006556AA"/>
    <w:rsid w:val="00697BEC"/>
    <w:rsid w:val="006A06B2"/>
    <w:rsid w:val="006B7864"/>
    <w:rsid w:val="0072323C"/>
    <w:rsid w:val="007F1B0B"/>
    <w:rsid w:val="008315FB"/>
    <w:rsid w:val="00850F04"/>
    <w:rsid w:val="008B30F8"/>
    <w:rsid w:val="008E1F03"/>
    <w:rsid w:val="00906AD6"/>
    <w:rsid w:val="00912809"/>
    <w:rsid w:val="0099524F"/>
    <w:rsid w:val="009C39BC"/>
    <w:rsid w:val="009D4CAC"/>
    <w:rsid w:val="009F5B49"/>
    <w:rsid w:val="00A462CB"/>
    <w:rsid w:val="00A66E97"/>
    <w:rsid w:val="00A85E40"/>
    <w:rsid w:val="00AD3B8C"/>
    <w:rsid w:val="00AD5EF3"/>
    <w:rsid w:val="00BB1CBF"/>
    <w:rsid w:val="00BD1DB8"/>
    <w:rsid w:val="00C04E3A"/>
    <w:rsid w:val="00C22864"/>
    <w:rsid w:val="00C500D5"/>
    <w:rsid w:val="00C6323D"/>
    <w:rsid w:val="00C8787D"/>
    <w:rsid w:val="00CC532D"/>
    <w:rsid w:val="00CC76FD"/>
    <w:rsid w:val="00D1613B"/>
    <w:rsid w:val="00D54975"/>
    <w:rsid w:val="00D64DC7"/>
    <w:rsid w:val="00D65D15"/>
    <w:rsid w:val="00D76DE6"/>
    <w:rsid w:val="00D918AF"/>
    <w:rsid w:val="00DE408C"/>
    <w:rsid w:val="00E05112"/>
    <w:rsid w:val="00E5178C"/>
    <w:rsid w:val="00ED2389"/>
    <w:rsid w:val="00F042A5"/>
    <w:rsid w:val="00F420C0"/>
    <w:rsid w:val="00F551A2"/>
    <w:rsid w:val="00F56048"/>
    <w:rsid w:val="00F94A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F4406"/>
  <w15:docId w15:val="{1C506A7A-3F5B-4B55-97D4-C59DD6AF9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3</Pages>
  <Words>771</Words>
  <Characters>4629</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cp:keywords/>
  <dc:description/>
  <cp:lastModifiedBy>Nina Bób</cp:lastModifiedBy>
  <cp:revision>50</cp:revision>
  <dcterms:created xsi:type="dcterms:W3CDTF">2019-04-11T15:30:00Z</dcterms:created>
  <dcterms:modified xsi:type="dcterms:W3CDTF">2024-01-31T17:38:00Z</dcterms:modified>
</cp:coreProperties>
</file>