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69F5" w14:textId="77777777" w:rsidR="008E7503" w:rsidRPr="00262825" w:rsidRDefault="007B7BEC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62825">
        <w:rPr>
          <w:rFonts w:ascii="Verdana" w:eastAsia="SimSun" w:hAnsi="Verdana" w:cs="Calibri"/>
          <w:b/>
          <w:kern w:val="3"/>
          <w:sz w:val="16"/>
          <w:szCs w:val="16"/>
        </w:rPr>
        <w:t>z</w:t>
      </w:r>
      <w:r w:rsidR="008E7503" w:rsidRPr="0026282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9A769F6" w14:textId="77777777" w:rsidR="008E7503" w:rsidRPr="0026282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6282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62825">
        <w:rPr>
          <w:rFonts w:ascii="Verdana" w:hAnsi="Verdana"/>
          <w:b/>
          <w:sz w:val="16"/>
          <w:szCs w:val="20"/>
        </w:rPr>
        <w:t>ZARZĄDZENIA Nr 21/2019</w:t>
      </w:r>
      <w:r w:rsidRPr="00262825">
        <w:rPr>
          <w:rFonts w:ascii="Verdana" w:hAnsi="Verdana"/>
          <w:sz w:val="16"/>
          <w:szCs w:val="20"/>
        </w:rPr>
        <w:t xml:space="preserve"> </w:t>
      </w:r>
    </w:p>
    <w:p w14:paraId="09A769F7" w14:textId="77777777" w:rsidR="008E7503" w:rsidRPr="0026282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9A769F8" w14:textId="77777777" w:rsidR="008E7503" w:rsidRPr="00262825" w:rsidRDefault="008E7503" w:rsidP="008E7503">
      <w:pPr>
        <w:rPr>
          <w:rFonts w:ascii="Verdana" w:hAnsi="Verdana"/>
          <w:b/>
          <w:bCs/>
          <w:sz w:val="20"/>
        </w:rPr>
      </w:pPr>
      <w:r w:rsidRPr="0026282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9A769F9" w14:textId="77777777" w:rsidR="008E7503" w:rsidRPr="0026282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62825" w14:paraId="09A769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9FA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9FB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9A769FC" w14:textId="77777777" w:rsidR="004A27E3" w:rsidRPr="00262825" w:rsidRDefault="004A27E3" w:rsidP="00A429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Limnologia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>/</w:t>
            </w:r>
            <w:r w:rsidRPr="00262825">
              <w:rPr>
                <w:rFonts w:ascii="Verdana" w:hAnsi="Verdana"/>
                <w:sz w:val="20"/>
                <w:szCs w:val="20"/>
              </w:rPr>
              <w:t>Limnology</w:t>
            </w:r>
          </w:p>
        </w:tc>
      </w:tr>
      <w:tr w:rsidR="008E7503" w:rsidRPr="00262825" w14:paraId="09A76A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9FE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9FF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9A76A00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62825" w14:paraId="09A76A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2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3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9A76A04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262825" w14:paraId="09A76A0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6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7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A76A08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d Geologii Stosowanej, Geochemii i Gospodarki Środowiskiem</w:t>
            </w:r>
          </w:p>
        </w:tc>
      </w:tr>
      <w:tr w:rsidR="008E7503" w:rsidRPr="00262825" w14:paraId="09A76A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A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B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9A76A0C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62825" w14:paraId="09A76A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E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0F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9A76A10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62825" w14:paraId="09A76A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2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3" w14:textId="77777777" w:rsidR="004A27E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9A76A14" w14:textId="77777777" w:rsidR="008E7503" w:rsidRPr="00262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262825" w14:paraId="09A76A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6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7" w14:textId="77777777" w:rsidR="008E7503" w:rsidRPr="00262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9A76A18" w14:textId="77777777" w:rsidR="008E7503" w:rsidRPr="0026282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62825" w14:paraId="09A76A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A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B" w14:textId="77777777" w:rsidR="004A27E3" w:rsidRPr="00262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62825">
              <w:rPr>
                <w:rFonts w:ascii="Verdana" w:hAnsi="Verdana"/>
                <w:sz w:val="20"/>
                <w:szCs w:val="20"/>
              </w:rPr>
              <w:t>)</w:t>
            </w:r>
          </w:p>
          <w:p w14:paraId="09A76A1C" w14:textId="77777777" w:rsidR="008E7503" w:rsidRPr="0026282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62825" w14:paraId="09A76A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E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1F" w14:textId="77777777" w:rsidR="008E7503" w:rsidRPr="00262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A76A20" w14:textId="77777777" w:rsidR="008E7503" w:rsidRPr="0026282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262825" w14:paraId="09A76A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2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3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A76A24" w14:textId="77777777" w:rsidR="00C8307B" w:rsidRPr="00262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14</w:t>
            </w:r>
          </w:p>
          <w:p w14:paraId="09A76A25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9A76A26" w14:textId="77777777" w:rsidR="00C8307B" w:rsidRPr="00262825" w:rsidRDefault="00C8307B" w:rsidP="004A27E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Wykład multimedialny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62825" w14:paraId="09A76A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8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9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A76A2A" w14:textId="77777777" w:rsidR="00C8307B" w:rsidRPr="00262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Koordynator: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>.</w:t>
            </w:r>
          </w:p>
          <w:p w14:paraId="09A76A2B" w14:textId="77777777" w:rsidR="008E7503" w:rsidRPr="00262825" w:rsidRDefault="00C8307B" w:rsidP="00A429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Wykładowca: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62825" w14:paraId="09A76A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D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2E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9A76A2F" w14:textId="77777777" w:rsidR="008E7503" w:rsidRPr="00262825" w:rsidRDefault="005007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Podstawy hydrologii i chemii środowiskowej.</w:t>
            </w:r>
          </w:p>
        </w:tc>
      </w:tr>
      <w:tr w:rsidR="008E7503" w:rsidRPr="00262825" w14:paraId="09A76A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1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2" w14:textId="77777777" w:rsidR="008E7503" w:rsidRPr="0026282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Cele przedmiotu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: Zapoznanie studentów z podstawami limnologii, zmiennością procesów fizykochemicznych i biologicznych w wodach powierzchniowych i związkami przyczynowo-skutkowymi w zakresie jakości wód i oddziaływania antropogenicznego.</w:t>
            </w:r>
          </w:p>
        </w:tc>
      </w:tr>
      <w:tr w:rsidR="008E7503" w:rsidRPr="00262825" w14:paraId="09A76A3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4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5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Treści programowe</w:t>
            </w:r>
            <w:r w:rsidR="0079396B" w:rsidRPr="00262825">
              <w:rPr>
                <w:rFonts w:ascii="Verdana" w:hAnsi="Verdana"/>
                <w:sz w:val="20"/>
                <w:szCs w:val="20"/>
              </w:rPr>
              <w:t>:</w:t>
            </w:r>
          </w:p>
          <w:p w14:paraId="09A76A36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lastRenderedPageBreak/>
              <w:t xml:space="preserve">1.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Pochodzenie jezior, typy genetyczne jezior, klasyfikacja jezior. </w:t>
            </w:r>
          </w:p>
          <w:p w14:paraId="09A76A37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2. Budowa 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strefowość  misy jeziornej, morfometria jezior, znaczenie zlewni. </w:t>
            </w:r>
          </w:p>
          <w:p w14:paraId="09A76A38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3.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Parametry </w:t>
            </w:r>
            <w:r w:rsidRPr="00262825">
              <w:rPr>
                <w:rFonts w:ascii="Verdana" w:hAnsi="Verdana"/>
                <w:sz w:val="20"/>
                <w:szCs w:val="20"/>
              </w:rPr>
              <w:t>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procesy fizyczne w jeziorach: </w:t>
            </w:r>
            <w:r w:rsidRPr="00262825">
              <w:rPr>
                <w:rFonts w:ascii="Verdana" w:hAnsi="Verdana"/>
                <w:sz w:val="20"/>
                <w:szCs w:val="20"/>
              </w:rPr>
              <w:t>ruchy mas wody, bilans cieplny 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rozkład czasowo-przestrzenny temperatury, rozpuszczalność gazów, przenikanie światła. </w:t>
            </w:r>
          </w:p>
          <w:p w14:paraId="09A76A39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4.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Przemiany chemiczne w jeziorach: DIC </w:t>
            </w:r>
            <w:r w:rsidRPr="00262825">
              <w:rPr>
                <w:rFonts w:ascii="Verdana" w:hAnsi="Verdana"/>
                <w:sz w:val="20"/>
                <w:szCs w:val="20"/>
              </w:rPr>
              <w:t>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równowaga pH, cykle krążenia C, N, P, S w jeziorze, trofia jezio</w:t>
            </w:r>
            <w:r w:rsidRPr="00262825">
              <w:rPr>
                <w:rFonts w:ascii="Verdana" w:hAnsi="Verdana"/>
                <w:sz w:val="20"/>
                <w:szCs w:val="20"/>
              </w:rPr>
              <w:t>r, metale ciężkie, rola osadów 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wymiany woda – osad. </w:t>
            </w:r>
          </w:p>
          <w:p w14:paraId="09A76A3A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5.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Procesy biologiczne w jeziorach: produkcja pierwotna, sieci troficzne w jezio</w:t>
            </w:r>
            <w:r w:rsidRPr="00262825">
              <w:rPr>
                <w:rFonts w:ascii="Verdana" w:hAnsi="Verdana"/>
                <w:sz w:val="20"/>
                <w:szCs w:val="20"/>
              </w:rPr>
              <w:t xml:space="preserve">rach, znaczenie i modelowanie. </w:t>
            </w:r>
          </w:p>
          <w:p w14:paraId="09A76A3B" w14:textId="77777777" w:rsidR="004A27E3" w:rsidRPr="00262825" w:rsidRDefault="0079396B" w:rsidP="00793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6.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Zagrożenia </w:t>
            </w:r>
            <w:r w:rsidRPr="00262825">
              <w:rPr>
                <w:rFonts w:ascii="Verdana" w:hAnsi="Verdana"/>
                <w:sz w:val="20"/>
                <w:szCs w:val="20"/>
              </w:rPr>
              <w:t>i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 degradacja jezior: eutrofizacja, zakwaszenie, zasolenie, zanieczyszczenia organiczne. </w:t>
            </w:r>
          </w:p>
          <w:p w14:paraId="09A76A3C" w14:textId="77777777" w:rsidR="008E7503" w:rsidRPr="00262825" w:rsidRDefault="0079396B" w:rsidP="007939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7.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Remediacja i rewitalizacja jezior: metody techniczne (bagrowanie, rura Olszewskiego, napowietrzanie), chemiczne (chemiczna inaktywacja osadów, stosowanie koagulantów, stosowanie słomy jęczmiennej),</w:t>
            </w:r>
            <w:r w:rsidRPr="00262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biologiczne (biomanipulacja, probiotyki, mikrobiologiczny rozkład toksyn sinicowych, ściany denitryfikacyjne, ekotony).</w:t>
            </w:r>
          </w:p>
        </w:tc>
      </w:tr>
      <w:tr w:rsidR="008E7503" w:rsidRPr="00262825" w14:paraId="09A76A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E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3F" w14:textId="77777777" w:rsidR="008E7503" w:rsidRPr="00262825" w:rsidRDefault="008E7503" w:rsidP="00ED287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9A76A40" w14:textId="77777777" w:rsidR="00C8307B" w:rsidRPr="00262825" w:rsidRDefault="00C8307B" w:rsidP="00ED287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1" w14:textId="77777777" w:rsidR="00C8307B" w:rsidRPr="00262825" w:rsidRDefault="00C8307B" w:rsidP="00ED287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9A76A42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P_W01 Zna podstawy procesów ekologicznych i środowiskowych. </w:t>
            </w:r>
          </w:p>
          <w:p w14:paraId="09A76A43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4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P_W02 Ma wiedzę w zakresie aktualnych problemów nauk o Ziemi i nauk o środowisku oraz stosowanych w nich współczesnych metod badawczych. </w:t>
            </w:r>
          </w:p>
          <w:p w14:paraId="09A76A45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6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P_W03 Konsekwentnie stosuje zasadę ścisłego, opartego na danych empirycznych interpretowania zjawisk i procesów przyrodniczych w pracy badawczej i działaniach praktycznych. </w:t>
            </w:r>
          </w:p>
          <w:p w14:paraId="09A76A47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8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P_U01 Potrafi zastosować zaawansowane techniki i narzędzia badawcze w zakresie limnologii i oceanografii. </w:t>
            </w:r>
          </w:p>
          <w:p w14:paraId="09A76A49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A" w14:textId="77777777" w:rsidR="00C8307B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P_K01 Rozumie potrzebę ciągłego uczenia się 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4B" w14:textId="77777777" w:rsidR="008E7503" w:rsidRPr="00262825" w:rsidRDefault="008E7503" w:rsidP="00ED28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262825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26282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9A76A4C" w14:textId="77777777" w:rsidR="008E7503" w:rsidRPr="00262825" w:rsidRDefault="008E750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D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K2_W02 </w:t>
            </w:r>
          </w:p>
          <w:p w14:paraId="09A76A4E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4F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0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K2_W03 </w:t>
            </w:r>
          </w:p>
          <w:p w14:paraId="09A76A51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2" w14:textId="77777777" w:rsidR="00ED2871" w:rsidRPr="00262825" w:rsidRDefault="00ED2871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3" w14:textId="77777777" w:rsidR="00ED2871" w:rsidRPr="00262825" w:rsidRDefault="00ED2871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4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5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K2_W04 </w:t>
            </w:r>
          </w:p>
          <w:p w14:paraId="09A76A56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7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8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9" w14:textId="77777777" w:rsidR="00ED2871" w:rsidRPr="00262825" w:rsidRDefault="00ED2871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A" w14:textId="77777777" w:rsidR="00ED2871" w:rsidRPr="00262825" w:rsidRDefault="00ED2871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B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09A76A5C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D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E" w14:textId="77777777" w:rsidR="00ED2871" w:rsidRPr="00262825" w:rsidRDefault="00ED2871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5F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K2_K01</w:t>
            </w:r>
          </w:p>
          <w:p w14:paraId="09A76A60" w14:textId="77777777" w:rsidR="004A27E3" w:rsidRPr="00262825" w:rsidRDefault="004A27E3" w:rsidP="00ED28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A76A61" w14:textId="77777777" w:rsidR="00C8307B" w:rsidRPr="002628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62825" w14:paraId="09A76A6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3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4" w14:textId="77777777" w:rsidR="008E7503" w:rsidRPr="00262825" w:rsidRDefault="008E7503" w:rsidP="009C605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6282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9A76A65" w14:textId="77777777" w:rsidR="009C6054" w:rsidRPr="00262825" w:rsidRDefault="00C8307B" w:rsidP="009665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A76A66" w14:textId="77777777" w:rsidR="004A27E3" w:rsidRPr="00262825" w:rsidRDefault="004A27E3" w:rsidP="009665F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O’Sullivan P.E. and Reynolds C.S. (eds.). </w:t>
            </w:r>
            <w:r w:rsidRPr="00262825">
              <w:rPr>
                <w:rFonts w:ascii="Verdana" w:hAnsi="Verdana"/>
                <w:sz w:val="20"/>
                <w:szCs w:val="20"/>
                <w:lang w:val="en-US"/>
              </w:rPr>
              <w:t>2003.The Lakes Handbook volume 1: Limnology and limnetic ecology. Volume 2: Lake Restoration and Rehabilitation. Blackwell Publishing.</w:t>
            </w:r>
            <w:r w:rsidRPr="00262825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14:paraId="09A76A67" w14:textId="77777777" w:rsidR="008E7503" w:rsidRPr="00262825" w:rsidRDefault="004A27E3" w:rsidP="009665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  <w:lang w:val="en-US"/>
              </w:rPr>
              <w:t xml:space="preserve">Jorgensen S., Tundisi J.G., Tundisi T.M. 2013. Handbook of Island aquatic ekosystem management. </w:t>
            </w:r>
            <w:r w:rsidRPr="00262825">
              <w:rPr>
                <w:rFonts w:ascii="Verdana" w:hAnsi="Verdana"/>
                <w:sz w:val="20"/>
                <w:szCs w:val="20"/>
              </w:rPr>
              <w:t>CRC Press.</w:t>
            </w:r>
          </w:p>
        </w:tc>
      </w:tr>
      <w:tr w:rsidR="008E7503" w:rsidRPr="00262825" w14:paraId="09A76A6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9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A" w14:textId="77777777" w:rsidR="008E7503" w:rsidRPr="00262825" w:rsidRDefault="008E7503" w:rsidP="005D32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A76A6B" w14:textId="77777777" w:rsidR="008E7503" w:rsidRPr="00262825" w:rsidRDefault="007B7BEC" w:rsidP="007B7B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W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 xml:space="preserve">ykład: </w:t>
            </w:r>
            <w:r w:rsidRPr="00262825">
              <w:rPr>
                <w:rFonts w:ascii="Verdana" w:hAnsi="Verdana"/>
                <w:sz w:val="20"/>
                <w:szCs w:val="20"/>
              </w:rPr>
              <w:t>t</w:t>
            </w:r>
            <w:r w:rsidR="004A27E3" w:rsidRPr="00262825">
              <w:rPr>
                <w:rFonts w:ascii="Verdana" w:hAnsi="Verdana"/>
                <w:sz w:val="20"/>
                <w:szCs w:val="20"/>
              </w:rPr>
              <w:t>est</w:t>
            </w:r>
            <w:r w:rsidR="007C46FD" w:rsidRPr="00262825">
              <w:rPr>
                <w:rFonts w:ascii="Verdana" w:hAnsi="Verdana"/>
                <w:sz w:val="20"/>
                <w:szCs w:val="20"/>
              </w:rPr>
              <w:t xml:space="preserve"> zaliczeniowy</w:t>
            </w:r>
            <w:r w:rsidRPr="00262825">
              <w:rPr>
                <w:rFonts w:ascii="Verdana" w:hAnsi="Verdana"/>
                <w:sz w:val="20"/>
                <w:szCs w:val="20"/>
              </w:rPr>
              <w:t>. K2_W02, K2_W03, K2_W04, K2_U01, K2_K01.</w:t>
            </w:r>
          </w:p>
        </w:tc>
      </w:tr>
      <w:tr w:rsidR="008E7503" w:rsidRPr="00262825" w14:paraId="09A76A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D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6E" w14:textId="77777777" w:rsidR="008E7503" w:rsidRPr="00262825" w:rsidRDefault="008E7503" w:rsidP="005D32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9A76A6F" w14:textId="77777777" w:rsidR="009A7158" w:rsidRPr="00262825" w:rsidRDefault="009A7158" w:rsidP="005D32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09A76A70" w14:textId="77777777" w:rsidR="008E7503" w:rsidRPr="00262825" w:rsidRDefault="009A7158" w:rsidP="005D32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-t</w:t>
            </w:r>
            <w:r w:rsidR="007C46FD" w:rsidRPr="00262825">
              <w:rPr>
                <w:rFonts w:ascii="Verdana" w:hAnsi="Verdana"/>
                <w:sz w:val="20"/>
                <w:szCs w:val="20"/>
              </w:rPr>
              <w:t>est zaliczeniowy, wymagane 60% poprawnych odpowiedzi na zaliczenie.</w:t>
            </w:r>
          </w:p>
        </w:tc>
      </w:tr>
      <w:tr w:rsidR="008E7503" w:rsidRPr="00262825" w14:paraId="09A76A7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72" w14:textId="77777777" w:rsidR="008E7503" w:rsidRPr="00262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73" w14:textId="77777777" w:rsidR="008E7503" w:rsidRPr="00262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262825" w14:paraId="09A76A7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75" w14:textId="77777777" w:rsidR="008E7503" w:rsidRPr="00262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76" w14:textId="77777777" w:rsidR="008E7503" w:rsidRPr="0026282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77" w14:textId="77777777" w:rsidR="008E7503" w:rsidRPr="0026282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262825" w14:paraId="09A76A7E" w14:textId="77777777" w:rsidTr="00A42989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79" w14:textId="77777777" w:rsidR="008E7503" w:rsidRPr="00262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7A" w14:textId="77777777" w:rsidR="008E7503" w:rsidRPr="00262825" w:rsidRDefault="008E7503" w:rsidP="00A429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9A76A7C" w14:textId="459E47E6" w:rsidR="008E7503" w:rsidRPr="00262825" w:rsidRDefault="008E7503" w:rsidP="00A429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 wykład:</w:t>
            </w:r>
            <w:r w:rsidR="007C46FD" w:rsidRPr="00262825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7D" w14:textId="4727D942" w:rsidR="008E7503" w:rsidRPr="00262825" w:rsidRDefault="00D21904" w:rsidP="00A429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262825" w14:paraId="09A76A85" w14:textId="77777777" w:rsidTr="00A42989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7F" w14:textId="77777777" w:rsidR="008E7503" w:rsidRPr="00262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80" w14:textId="77777777" w:rsidR="008E7503" w:rsidRDefault="008E7503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7BE3D8CD" w14:textId="6F013BD6" w:rsidR="00D21904" w:rsidRPr="00262825" w:rsidRDefault="00D21904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 konsultacje 11</w:t>
            </w:r>
          </w:p>
          <w:p w14:paraId="09A76A81" w14:textId="77777777" w:rsidR="008E7503" w:rsidRPr="00262825" w:rsidRDefault="008E7503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14:paraId="09A76A82" w14:textId="77777777" w:rsidR="008E7503" w:rsidRPr="00262825" w:rsidRDefault="008E7503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46FD" w:rsidRPr="00262825">
              <w:rPr>
                <w:rFonts w:ascii="Verdana" w:hAnsi="Verdana"/>
                <w:sz w:val="20"/>
                <w:szCs w:val="20"/>
              </w:rPr>
              <w:t>10</w:t>
            </w:r>
          </w:p>
          <w:p w14:paraId="09A76A83" w14:textId="77777777" w:rsidR="008E7503" w:rsidRPr="00262825" w:rsidRDefault="008E7503" w:rsidP="00A429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42989" w:rsidRPr="00262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46FD" w:rsidRPr="00262825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84" w14:textId="28E66ACF" w:rsidR="008E7503" w:rsidRPr="00262825" w:rsidRDefault="00D21904" w:rsidP="00A429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262825" w14:paraId="09A76A89" w14:textId="77777777" w:rsidTr="00A42989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86" w14:textId="77777777" w:rsidR="008E7503" w:rsidRPr="00262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87" w14:textId="77777777" w:rsidR="008E7503" w:rsidRPr="00262825" w:rsidRDefault="008E7503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88" w14:textId="77777777" w:rsidR="008E7503" w:rsidRPr="00262825" w:rsidRDefault="007C46FD" w:rsidP="00A429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9A76A8D" w14:textId="77777777" w:rsidTr="00A42989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8A" w14:textId="77777777" w:rsidR="008E7503" w:rsidRPr="00262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A8B" w14:textId="77777777" w:rsidR="008E7503" w:rsidRPr="00262825" w:rsidRDefault="008E7503" w:rsidP="00A429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8C" w14:textId="77777777" w:rsidR="008E7503" w:rsidRPr="00262825" w:rsidRDefault="007C46FD" w:rsidP="00A429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282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9A76A8E" w14:textId="77777777" w:rsidR="00D21904" w:rsidRDefault="00D21904"/>
    <w:sectPr w:rsidR="007D2D65" w:rsidSect="00A50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40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DO3MDC1NDAxsjBS0lEKTi0uzszPAykwqgUAK9yIBywAAAA="/>
  </w:docVars>
  <w:rsids>
    <w:rsidRoot w:val="008E7503"/>
    <w:rsid w:val="00262825"/>
    <w:rsid w:val="002B483E"/>
    <w:rsid w:val="002F4842"/>
    <w:rsid w:val="002F6F1A"/>
    <w:rsid w:val="004053B5"/>
    <w:rsid w:val="004556E6"/>
    <w:rsid w:val="004A27E3"/>
    <w:rsid w:val="005007A1"/>
    <w:rsid w:val="00587AA2"/>
    <w:rsid w:val="005B78DB"/>
    <w:rsid w:val="005D3298"/>
    <w:rsid w:val="0061535B"/>
    <w:rsid w:val="006556AA"/>
    <w:rsid w:val="006865A0"/>
    <w:rsid w:val="006A06B2"/>
    <w:rsid w:val="0079396B"/>
    <w:rsid w:val="007B7BEC"/>
    <w:rsid w:val="007C46FD"/>
    <w:rsid w:val="008D6D6C"/>
    <w:rsid w:val="008E7503"/>
    <w:rsid w:val="009665F6"/>
    <w:rsid w:val="0099524F"/>
    <w:rsid w:val="009A7158"/>
    <w:rsid w:val="009C6054"/>
    <w:rsid w:val="00A42989"/>
    <w:rsid w:val="00A508C0"/>
    <w:rsid w:val="00A66E97"/>
    <w:rsid w:val="00BB1CBF"/>
    <w:rsid w:val="00BB2F96"/>
    <w:rsid w:val="00C04E3A"/>
    <w:rsid w:val="00C22864"/>
    <w:rsid w:val="00C45F7A"/>
    <w:rsid w:val="00C6323D"/>
    <w:rsid w:val="00C650FA"/>
    <w:rsid w:val="00C8307B"/>
    <w:rsid w:val="00D21904"/>
    <w:rsid w:val="00D64DC7"/>
    <w:rsid w:val="00E0654C"/>
    <w:rsid w:val="00E332FB"/>
    <w:rsid w:val="00EC4F28"/>
    <w:rsid w:val="00ED2871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69F5"/>
  <w15:docId w15:val="{8A758D24-D0C6-4C18-BB51-8D640F6B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2019-04-19T00:33:00Z</dcterms:created>
  <dcterms:modified xsi:type="dcterms:W3CDTF">2024-01-31T16:53:00Z</dcterms:modified>
</cp:coreProperties>
</file>