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6B80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876B803" w14:textId="77777777" w:rsidR="008E7503" w:rsidRPr="004754DE" w:rsidRDefault="008E7503" w:rsidP="008E7503">
      <w:pPr>
        <w:rPr>
          <w:rFonts w:ascii="Verdana" w:hAnsi="Verdana"/>
          <w:b/>
          <w:bCs/>
          <w:sz w:val="20"/>
        </w:rPr>
      </w:pPr>
      <w:r w:rsidRPr="004754D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876B804" w14:textId="77777777" w:rsidR="008E7503" w:rsidRPr="004754D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754DE" w14:paraId="2876B8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05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06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876B807" w14:textId="77777777" w:rsidR="008E7503" w:rsidRPr="004754DE" w:rsidRDefault="0019399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Aspekty prawne w geologii i ochronie środowiska/</w:t>
            </w:r>
            <w:r w:rsidRPr="004754DE">
              <w:rPr>
                <w:rFonts w:ascii="Verdana" w:hAnsi="Verdana"/>
                <w:sz w:val="20"/>
                <w:szCs w:val="20"/>
                <w:lang w:val="en-GB"/>
              </w:rPr>
              <w:t>Legal aspects in geology and environmental management</w:t>
            </w:r>
          </w:p>
        </w:tc>
      </w:tr>
      <w:tr w:rsidR="008E7503" w:rsidRPr="004754DE" w14:paraId="2876B8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09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0A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876B80B" w14:textId="77777777" w:rsidR="008E7503" w:rsidRPr="004754D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754DE" w14:paraId="2876B8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0D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0E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876B80F" w14:textId="77777777" w:rsidR="008E7503" w:rsidRPr="004754DE" w:rsidRDefault="00193997" w:rsidP="001939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754DE" w14:paraId="2876B81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1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2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876B813" w14:textId="77777777" w:rsidR="008E7503" w:rsidRPr="004754D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Zakład Gospodarki Surowcami Mineralnymi, Zakład Geologii Stosowanej, Geochemii i Gospodarki Środowiskiem</w:t>
            </w:r>
          </w:p>
        </w:tc>
      </w:tr>
      <w:tr w:rsidR="008E7503" w:rsidRPr="004754DE" w14:paraId="2876B8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5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6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76B817" w14:textId="77777777" w:rsidR="008E7503" w:rsidRPr="004754D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754DE" w14:paraId="2876B8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9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A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876B81B" w14:textId="77777777" w:rsidR="008E7503" w:rsidRPr="004754DE" w:rsidRDefault="0019399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4754DE" w14:paraId="2876B8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D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1E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876B81F" w14:textId="77777777" w:rsidR="008E7503" w:rsidRPr="004754D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4754DE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4754D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4754DE" w14:paraId="2876B8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1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2" w14:textId="77777777" w:rsidR="008E7503" w:rsidRPr="004754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876B823" w14:textId="77777777" w:rsidR="008E7503" w:rsidRPr="004754D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4754DE" w14:paraId="2876B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5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6" w14:textId="77777777" w:rsidR="008E7503" w:rsidRPr="004754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754DE">
              <w:rPr>
                <w:rFonts w:ascii="Verdana" w:hAnsi="Verdana"/>
                <w:sz w:val="20"/>
                <w:szCs w:val="20"/>
              </w:rPr>
              <w:t>)</w:t>
            </w:r>
          </w:p>
          <w:p w14:paraId="2876B827" w14:textId="77777777" w:rsidR="008E7503" w:rsidRPr="004754DE" w:rsidRDefault="0019399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4754DE" w14:paraId="2876B8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9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A" w14:textId="77777777" w:rsidR="008E7503" w:rsidRPr="004754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76B82B" w14:textId="77777777" w:rsidR="008E7503" w:rsidRPr="004754D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4754DE" w14:paraId="2876B8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D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2E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876B82F" w14:textId="77777777" w:rsidR="00C8307B" w:rsidRPr="004754D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24 godz.</w:t>
            </w:r>
          </w:p>
          <w:p w14:paraId="2876B830" w14:textId="77777777" w:rsidR="00C8307B" w:rsidRPr="004754D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24 godz.</w:t>
            </w:r>
          </w:p>
          <w:p w14:paraId="2876B831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876B832" w14:textId="77777777" w:rsidR="00C8307B" w:rsidRPr="004754DE" w:rsidRDefault="00C8307B" w:rsidP="00C75D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Wykład multimedialny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27F" w:rsidRPr="004754DE">
              <w:rPr>
                <w:rFonts w:ascii="Verdana" w:hAnsi="Verdana"/>
                <w:sz w:val="20"/>
                <w:szCs w:val="20"/>
              </w:rPr>
              <w:t>dyskusja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,</w:t>
            </w:r>
            <w:r w:rsidRPr="004754DE">
              <w:rPr>
                <w:rFonts w:ascii="Verdana" w:hAnsi="Verdana"/>
                <w:sz w:val="20"/>
                <w:szCs w:val="20"/>
              </w:rPr>
              <w:t xml:space="preserve"> ćwiczenia praktyczne, wykonywanie zadań samodziel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nie</w:t>
            </w:r>
          </w:p>
        </w:tc>
      </w:tr>
      <w:tr w:rsidR="008E7503" w:rsidRPr="004754DE" w14:paraId="2876B8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34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35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876B836" w14:textId="77777777" w:rsidR="00C8307B" w:rsidRPr="004754D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Koordynator: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193997" w:rsidRPr="004754DE">
              <w:rPr>
                <w:rFonts w:ascii="Verdana" w:hAnsi="Verdana"/>
                <w:sz w:val="20"/>
                <w:szCs w:val="20"/>
              </w:rPr>
              <w:t>Tchorz-Trzeciaciewicz</w:t>
            </w:r>
            <w:proofErr w:type="spellEnd"/>
          </w:p>
          <w:p w14:paraId="2876B837" w14:textId="72980EF3" w:rsidR="00C8307B" w:rsidRPr="004754D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Wykładowca: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193997" w:rsidRPr="004754DE">
              <w:rPr>
                <w:rFonts w:ascii="Verdana" w:hAnsi="Verdana"/>
                <w:sz w:val="20"/>
                <w:szCs w:val="20"/>
              </w:rPr>
              <w:t>Tchorz-Trzeciaciewicz</w:t>
            </w:r>
            <w:proofErr w:type="spellEnd"/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110FE">
              <w:rPr>
                <w:rFonts w:ascii="Verdana" w:hAnsi="Verdana"/>
                <w:sz w:val="20"/>
                <w:szCs w:val="20"/>
              </w:rPr>
              <w:t>prof. Andrzej Solecki</w:t>
            </w:r>
            <w:r w:rsidR="007110F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dr Wojciech Drzewicki, prof. Mariusz Orion-</w:t>
            </w:r>
            <w:proofErr w:type="spellStart"/>
            <w:r w:rsidR="00193997" w:rsidRPr="004754DE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</w:p>
          <w:p w14:paraId="2876B838" w14:textId="5EDD17E9" w:rsidR="008E7503" w:rsidRPr="004754D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193997" w:rsidRPr="004754DE">
              <w:rPr>
                <w:rFonts w:ascii="Verdana" w:hAnsi="Verdana"/>
                <w:sz w:val="20"/>
                <w:szCs w:val="20"/>
              </w:rPr>
              <w:t>Tchorz-Trzeciac</w:t>
            </w:r>
            <w:bookmarkStart w:id="0" w:name="_GoBack"/>
            <w:bookmarkEnd w:id="0"/>
            <w:r w:rsidR="00193997" w:rsidRPr="004754DE">
              <w:rPr>
                <w:rFonts w:ascii="Verdana" w:hAnsi="Verdana"/>
                <w:sz w:val="20"/>
                <w:szCs w:val="20"/>
              </w:rPr>
              <w:t>iewicz</w:t>
            </w:r>
            <w:proofErr w:type="spellEnd"/>
            <w:r w:rsidR="00193997" w:rsidRPr="004754DE">
              <w:rPr>
                <w:rFonts w:ascii="Verdana" w:hAnsi="Verdana"/>
                <w:sz w:val="20"/>
                <w:szCs w:val="20"/>
              </w:rPr>
              <w:t>,</w:t>
            </w:r>
            <w:r w:rsidR="007110FE">
              <w:rPr>
                <w:rFonts w:ascii="Verdana" w:hAnsi="Verdana"/>
                <w:sz w:val="20"/>
                <w:szCs w:val="20"/>
              </w:rPr>
              <w:t xml:space="preserve">  prof. Andrzej Solecki,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</w:tc>
      </w:tr>
      <w:tr w:rsidR="008E7503" w:rsidRPr="004754DE" w14:paraId="2876B8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3A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3B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876B83C" w14:textId="77777777" w:rsidR="008E7503" w:rsidRPr="004754DE" w:rsidRDefault="0019399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Znajomość podstawowej terminologii z zakresu geologii, górnictwa, ochrony środowiska</w:t>
            </w:r>
          </w:p>
        </w:tc>
      </w:tr>
      <w:tr w:rsidR="008E7503" w:rsidRPr="004754DE" w14:paraId="2876B8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3E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3F" w14:textId="77777777" w:rsidR="008E7503" w:rsidRPr="004754D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876B840" w14:textId="77777777" w:rsidR="00193997" w:rsidRPr="004754DE" w:rsidRDefault="00193997" w:rsidP="00C75DF4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Zapoznanie studentów z obowiązującymi przepisami prawnymi dotyczącymi poszukiwania, rozpoznawania i eksploatacji złóż kopalin, gospodarki odpadami i ochrony środowiska</w:t>
            </w:r>
            <w:r w:rsidR="00C75DF4" w:rsidRPr="004754DE">
              <w:rPr>
                <w:rFonts w:ascii="Verdana" w:hAnsi="Verdana"/>
                <w:sz w:val="20"/>
                <w:szCs w:val="20"/>
              </w:rPr>
              <w:t>.</w:t>
            </w:r>
          </w:p>
          <w:p w14:paraId="2876B841" w14:textId="77777777" w:rsidR="008E7503" w:rsidRPr="004754DE" w:rsidRDefault="00193997" w:rsidP="00C75DF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Zapoznanie studentów z programami zarzadzania środowiskowego tj. seria norm ISO 14000, EMAS, Odpowiedzialność i Troska, Czystsza Produkcja , HSE</w:t>
            </w:r>
            <w:r w:rsidR="00C75DF4" w:rsidRPr="004754D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754DE" w14:paraId="2876B84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43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44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876B845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876B846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Prawo górnicze i prawo geologiczne.</w:t>
            </w:r>
          </w:p>
          <w:p w14:paraId="2876B847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Rozporządzenia związane z ww. ustawami.</w:t>
            </w:r>
          </w:p>
          <w:p w14:paraId="2876B848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Poszukiwanie i eksploatacja surowców w krajach skandynawskich</w:t>
            </w:r>
          </w:p>
          <w:p w14:paraId="2876B849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Ćwiczenia</w:t>
            </w:r>
          </w:p>
          <w:p w14:paraId="2876B84A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Projektowanie, organizowanie i wdrażanie systemu zarządzania środowiskiem opartego na strategii Czystszej Produkcji, serii norm ISO 14000 rozporządzeniu UE - EMAS </w:t>
            </w:r>
          </w:p>
          <w:p w14:paraId="2876B84B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754DE">
              <w:rPr>
                <w:rFonts w:ascii="Verdana" w:hAnsi="Verdana"/>
                <w:sz w:val="20"/>
                <w:szCs w:val="20"/>
              </w:rPr>
              <w:t>Auditowanie</w:t>
            </w:r>
            <w:proofErr w:type="spellEnd"/>
            <w:r w:rsidRPr="004754DE">
              <w:rPr>
                <w:rFonts w:ascii="Verdana" w:hAnsi="Verdana"/>
                <w:sz w:val="20"/>
                <w:szCs w:val="20"/>
              </w:rPr>
              <w:t xml:space="preserve"> przedsiębiorstw i instytucji w aspekcie zarządzania środowiskiem</w:t>
            </w:r>
          </w:p>
          <w:p w14:paraId="2876B84C" w14:textId="77777777" w:rsidR="00193997" w:rsidRPr="004754DE" w:rsidRDefault="00193997" w:rsidP="00BB47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Prawo ochrony Środowiska</w:t>
            </w:r>
          </w:p>
          <w:p w14:paraId="2876B84D" w14:textId="77777777" w:rsidR="008E7503" w:rsidRPr="004754DE" w:rsidRDefault="00193997" w:rsidP="0019399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Ustawa o odpadach</w:t>
            </w:r>
          </w:p>
        </w:tc>
      </w:tr>
      <w:tr w:rsidR="008E7503" w:rsidRPr="004754DE" w14:paraId="2876B8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4F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50" w14:textId="77777777" w:rsidR="008E7503" w:rsidRPr="004754DE" w:rsidRDefault="008E7503" w:rsidP="000574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876B851" w14:textId="77777777" w:rsidR="00C8307B" w:rsidRPr="004754DE" w:rsidRDefault="00C8307B" w:rsidP="000574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76B852" w14:textId="77777777" w:rsidR="00C8307B" w:rsidRPr="004754DE" w:rsidRDefault="00C8307B" w:rsidP="0005748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876B853" w14:textId="77777777" w:rsidR="00193997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P_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W01 Zna zakres działania ustaw, podstawową terminologie prawniczą</w:t>
            </w:r>
          </w:p>
          <w:p w14:paraId="2876B854" w14:textId="77777777" w:rsidR="00057485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76B855" w14:textId="77777777" w:rsidR="00193997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P_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W02 Zna wymagania prawne dot. poszukiwania, rozpoznawania i dokumentowania złóż, wydobywania kopalin </w:t>
            </w:r>
          </w:p>
          <w:p w14:paraId="2876B856" w14:textId="77777777" w:rsidR="00057485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76B857" w14:textId="77777777" w:rsidR="00193997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P_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W03 Zna programy zarządzania środowiskowego: ISO 14001, EMAS, Odpowiedzialność i Troska, Czystsza Produkcja</w:t>
            </w:r>
          </w:p>
          <w:p w14:paraId="2876B858" w14:textId="77777777" w:rsidR="00057485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76B859" w14:textId="77777777" w:rsidR="00193997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P_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U01 Potrafi określić zakres działania ustaw oraz tok postępowania administracyjnego w zakresie działania prawa geologicznego i górniczego </w:t>
            </w:r>
          </w:p>
          <w:p w14:paraId="2876B85A" w14:textId="77777777" w:rsidR="00057485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76B85B" w14:textId="77777777" w:rsidR="00193997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P_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U02 Potrafi napisać politykę środowiskową zgodnie z wymaganiami ISO – 14001 i EMAS</w:t>
            </w:r>
          </w:p>
          <w:p w14:paraId="2876B85C" w14:textId="77777777" w:rsidR="00057485" w:rsidRPr="004754DE" w:rsidRDefault="00057485" w:rsidP="0005748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76B85D" w14:textId="77777777" w:rsidR="00193997" w:rsidRPr="004754DE" w:rsidRDefault="00057485" w:rsidP="0019399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P_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K01 Potrafi zaimplementować wybrane programy zarządzania środowiskowego </w:t>
            </w:r>
          </w:p>
          <w:p w14:paraId="2876B85E" w14:textId="77777777" w:rsidR="00C8307B" w:rsidRPr="004754D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5F" w14:textId="77777777" w:rsidR="008E7503" w:rsidRPr="004754DE" w:rsidRDefault="008E7503" w:rsidP="0005748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754D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876B860" w14:textId="77777777" w:rsidR="008E7503" w:rsidRPr="004754DE" w:rsidRDefault="008E7503" w:rsidP="000574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76B861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54DE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2876B862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3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4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54DE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2876B865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6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7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8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9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54DE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2876B86A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B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C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D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6E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54DE">
              <w:rPr>
                <w:rFonts w:ascii="Verdana" w:hAnsi="Verdana"/>
                <w:bCs/>
                <w:sz w:val="20"/>
                <w:szCs w:val="20"/>
              </w:rPr>
              <w:t xml:space="preserve">K2_U04,  </w:t>
            </w:r>
          </w:p>
          <w:p w14:paraId="2876B86F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0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1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2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3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54DE">
              <w:rPr>
                <w:rFonts w:ascii="Verdana" w:hAnsi="Verdana"/>
                <w:bCs/>
                <w:sz w:val="20"/>
                <w:szCs w:val="20"/>
              </w:rPr>
              <w:t>K2_U06,</w:t>
            </w:r>
          </w:p>
          <w:p w14:paraId="2876B874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5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6" w14:textId="77777777" w:rsidR="00057485" w:rsidRPr="004754DE" w:rsidRDefault="00057485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76B877" w14:textId="77777777" w:rsidR="00193997" w:rsidRPr="004754DE" w:rsidRDefault="00193997" w:rsidP="0005748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54DE">
              <w:rPr>
                <w:rFonts w:ascii="Verdana" w:hAnsi="Verdana"/>
                <w:bCs/>
                <w:sz w:val="20"/>
                <w:szCs w:val="20"/>
              </w:rPr>
              <w:t>K2_K05, K2_K07, K2_K03</w:t>
            </w:r>
          </w:p>
          <w:p w14:paraId="2876B878" w14:textId="77777777" w:rsidR="00C8307B" w:rsidRPr="004754D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754DE" w14:paraId="2876B87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7A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7B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754D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876B87C" w14:textId="77777777" w:rsidR="00193997" w:rsidRPr="004754DE" w:rsidRDefault="00193997" w:rsidP="009B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Akty prawne dot. prawa geologicznego i prawo górniczego </w:t>
            </w:r>
          </w:p>
          <w:p w14:paraId="2876B87D" w14:textId="77777777" w:rsidR="00193997" w:rsidRPr="004754DE" w:rsidRDefault="00193997" w:rsidP="009B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Grupa norm ISO-14000</w:t>
            </w:r>
          </w:p>
          <w:p w14:paraId="2876B87E" w14:textId="77777777" w:rsidR="008E7503" w:rsidRPr="004754DE" w:rsidRDefault="00193997" w:rsidP="001939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Rozporządzenie EMAS</w:t>
            </w:r>
          </w:p>
        </w:tc>
      </w:tr>
      <w:tr w:rsidR="008E7503" w:rsidRPr="004754DE" w14:paraId="2876B88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0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1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2876B882" w14:textId="77777777" w:rsidR="00DB1FBE" w:rsidRPr="004754DE" w:rsidRDefault="00DB1FBE" w:rsidP="0019399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D1379" w:rsidRPr="004754DE">
              <w:rPr>
                <w:rFonts w:ascii="Verdana" w:hAnsi="Verdana"/>
                <w:sz w:val="20"/>
                <w:szCs w:val="20"/>
              </w:rPr>
              <w:t>pisemny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1379" w:rsidRPr="004754DE">
              <w:rPr>
                <w:rFonts w:ascii="Verdana" w:hAnsi="Verdana"/>
                <w:sz w:val="20"/>
                <w:szCs w:val="20"/>
              </w:rPr>
              <w:t>egzamin</w:t>
            </w:r>
            <w:r w:rsidRPr="004754DE">
              <w:rPr>
                <w:rFonts w:ascii="Verdana" w:hAnsi="Verdana"/>
                <w:sz w:val="20"/>
                <w:szCs w:val="20"/>
              </w:rPr>
              <w:t>. K2_W08, K2_W10, K2_K05, K2_K07, K2_K03.</w:t>
            </w:r>
          </w:p>
          <w:p w14:paraId="2876B883" w14:textId="77777777" w:rsidR="008E7503" w:rsidRPr="004754DE" w:rsidRDefault="00DB1FBE" w:rsidP="00DB1FB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Ćwiczenia: ustna prezentacja, </w:t>
            </w:r>
            <w:r w:rsidR="008E7503" w:rsidRPr="004754DE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193997" w:rsidRPr="004754DE">
              <w:rPr>
                <w:rFonts w:ascii="Verdana" w:hAnsi="Verdana"/>
                <w:sz w:val="20"/>
                <w:szCs w:val="20"/>
              </w:rPr>
              <w:t>raportu</w:t>
            </w:r>
            <w:r w:rsidRPr="004754DE">
              <w:rPr>
                <w:rFonts w:ascii="Verdana" w:hAnsi="Verdana"/>
                <w:sz w:val="20"/>
                <w:szCs w:val="20"/>
              </w:rPr>
              <w:t xml:space="preserve"> (indywidualne lub grupowe). </w:t>
            </w:r>
            <w:r w:rsidRPr="004754DE">
              <w:rPr>
                <w:rFonts w:ascii="Verdana" w:hAnsi="Verdana"/>
                <w:bCs/>
                <w:sz w:val="20"/>
                <w:szCs w:val="20"/>
                <w:lang w:val="en-US"/>
              </w:rPr>
              <w:lastRenderedPageBreak/>
              <w:t>K2_U04</w:t>
            </w:r>
            <w:r w:rsidRPr="004754DE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4754DE">
              <w:rPr>
                <w:rFonts w:ascii="Verdana" w:hAnsi="Verdana"/>
                <w:bCs/>
                <w:sz w:val="20"/>
                <w:szCs w:val="20"/>
                <w:lang w:val="en-US"/>
              </w:rPr>
              <w:t>K2_U06</w:t>
            </w:r>
            <w:r w:rsidRPr="004754DE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4754D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K2_K05, K2_K07, K2_K03. </w:t>
            </w:r>
          </w:p>
        </w:tc>
      </w:tr>
      <w:tr w:rsidR="008E7503" w:rsidRPr="004754DE" w14:paraId="2876B88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5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6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876B887" w14:textId="77777777" w:rsidR="00193997" w:rsidRPr="004754DE" w:rsidRDefault="00193997" w:rsidP="009B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D1379" w:rsidRPr="004754DE">
              <w:rPr>
                <w:rFonts w:ascii="Verdana" w:hAnsi="Verdana"/>
                <w:sz w:val="20"/>
                <w:szCs w:val="20"/>
              </w:rPr>
              <w:t>egzamin pisemny</w:t>
            </w:r>
            <w:r w:rsidRPr="004754DE">
              <w:rPr>
                <w:rFonts w:ascii="Verdana" w:hAnsi="Verdana"/>
                <w:sz w:val="20"/>
                <w:szCs w:val="20"/>
              </w:rPr>
              <w:t>. Zaliczenie przy minimum 60% poprawnych odpowiedzi</w:t>
            </w:r>
          </w:p>
          <w:p w14:paraId="2876B888" w14:textId="77777777" w:rsidR="008E7503" w:rsidRPr="004754DE" w:rsidRDefault="00193997" w:rsidP="009B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B0937" w:rsidRPr="004754DE">
              <w:rPr>
                <w:rFonts w:ascii="Verdana" w:hAnsi="Verdana"/>
                <w:sz w:val="20"/>
                <w:szCs w:val="20"/>
              </w:rPr>
              <w:t xml:space="preserve">pisemne </w:t>
            </w:r>
            <w:r w:rsidRPr="004754DE">
              <w:rPr>
                <w:rFonts w:ascii="Verdana" w:hAnsi="Verdana"/>
                <w:sz w:val="20"/>
                <w:szCs w:val="20"/>
              </w:rPr>
              <w:t>raporty</w:t>
            </w:r>
            <w:r w:rsidR="009B0937" w:rsidRPr="004754D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754DE" w14:paraId="2876B88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A" w14:textId="77777777" w:rsidR="008E7503" w:rsidRPr="004754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B" w14:textId="77777777" w:rsidR="008E7503" w:rsidRPr="004754D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754DE" w14:paraId="2876B89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8D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E" w14:textId="77777777" w:rsidR="008E7503" w:rsidRPr="004754D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8F" w14:textId="77777777" w:rsidR="008E7503" w:rsidRPr="004754D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4754DE" w14:paraId="2876B897" w14:textId="77777777" w:rsidTr="009B0937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91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92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876B893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- wykład:</w:t>
            </w:r>
            <w:r w:rsidR="009B0937" w:rsidRPr="004754DE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2876B895" w14:textId="7AE38964" w:rsidR="008E7503" w:rsidRPr="004754DE" w:rsidRDefault="008E7503" w:rsidP="0019399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- ćwiczenia:</w:t>
            </w:r>
            <w:r w:rsidR="009B0937" w:rsidRPr="004754DE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96" w14:textId="2BD36FF6" w:rsidR="008E7503" w:rsidRPr="004754DE" w:rsidRDefault="00B24ED7" w:rsidP="009B09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4754DE" w14:paraId="2876B89F" w14:textId="77777777" w:rsidTr="009B093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98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9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990E666" w14:textId="56E3A355" w:rsidR="00E44977" w:rsidRPr="004754DE" w:rsidRDefault="00E4497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- konsultacje 17</w:t>
            </w:r>
          </w:p>
          <w:p w14:paraId="2876B89A" w14:textId="77777777" w:rsidR="00193997" w:rsidRPr="004754DE" w:rsidRDefault="00193997" w:rsidP="0019399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- przygotowanie do zajęć: 10 </w:t>
            </w:r>
          </w:p>
          <w:p w14:paraId="2876B89B" w14:textId="77777777" w:rsidR="00193997" w:rsidRPr="004754DE" w:rsidRDefault="00193997" w:rsidP="0019399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B0937" w:rsidRPr="004754D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4DE">
              <w:rPr>
                <w:rFonts w:ascii="Verdana" w:hAnsi="Verdana"/>
                <w:sz w:val="20"/>
                <w:szCs w:val="20"/>
              </w:rPr>
              <w:t>15</w:t>
            </w:r>
          </w:p>
          <w:p w14:paraId="2876B89C" w14:textId="77777777" w:rsidR="00193997" w:rsidRPr="004754DE" w:rsidRDefault="00193997" w:rsidP="0019399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 xml:space="preserve">- napisanie raportu z zajęć: 15 </w:t>
            </w:r>
          </w:p>
          <w:p w14:paraId="2876B89D" w14:textId="77777777" w:rsidR="008E7503" w:rsidRPr="004754DE" w:rsidRDefault="00193997" w:rsidP="0019399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9B0937" w:rsidRPr="004754D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4DE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9E" w14:textId="03CB96DF" w:rsidR="00193997" w:rsidRPr="004754DE" w:rsidRDefault="00E44977" w:rsidP="009B09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77</w:t>
            </w:r>
          </w:p>
        </w:tc>
      </w:tr>
      <w:tr w:rsidR="008E7503" w:rsidRPr="004754DE" w14:paraId="2876B8A3" w14:textId="77777777" w:rsidTr="009B0937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A0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A1" w14:textId="77777777" w:rsidR="008E7503" w:rsidRPr="004754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A2" w14:textId="77777777" w:rsidR="008E7503" w:rsidRPr="004754DE" w:rsidRDefault="00193997" w:rsidP="009B09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2876B8A7" w14:textId="77777777" w:rsidTr="009B093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A4" w14:textId="77777777" w:rsidR="008E7503" w:rsidRPr="004754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8A5" w14:textId="77777777" w:rsidR="008E7503" w:rsidRPr="004754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B8A6" w14:textId="77777777" w:rsidR="008E7503" w:rsidRPr="004754DE" w:rsidRDefault="00193997" w:rsidP="009B09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754D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876B8A8" w14:textId="77777777" w:rsidR="00B24ED7" w:rsidRDefault="00B24ED7"/>
    <w:sectPr w:rsidR="00B24ED7" w:rsidSect="00EE1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010FC"/>
    <w:rsid w:val="00057485"/>
    <w:rsid w:val="000625D3"/>
    <w:rsid w:val="00193997"/>
    <w:rsid w:val="003D1379"/>
    <w:rsid w:val="004053B5"/>
    <w:rsid w:val="004556E6"/>
    <w:rsid w:val="004754DE"/>
    <w:rsid w:val="004E627F"/>
    <w:rsid w:val="005B78DB"/>
    <w:rsid w:val="006556AA"/>
    <w:rsid w:val="006A06B2"/>
    <w:rsid w:val="00704F30"/>
    <w:rsid w:val="007110FE"/>
    <w:rsid w:val="008E7503"/>
    <w:rsid w:val="0096260E"/>
    <w:rsid w:val="0099524F"/>
    <w:rsid w:val="009B0937"/>
    <w:rsid w:val="00A66E97"/>
    <w:rsid w:val="00B24ED7"/>
    <w:rsid w:val="00BA2639"/>
    <w:rsid w:val="00BB1CBF"/>
    <w:rsid w:val="00BB4750"/>
    <w:rsid w:val="00C04E3A"/>
    <w:rsid w:val="00C22864"/>
    <w:rsid w:val="00C45F7A"/>
    <w:rsid w:val="00C6323D"/>
    <w:rsid w:val="00C650FA"/>
    <w:rsid w:val="00C75DF4"/>
    <w:rsid w:val="00C8307B"/>
    <w:rsid w:val="00CC26E4"/>
    <w:rsid w:val="00D64DC7"/>
    <w:rsid w:val="00DB1FBE"/>
    <w:rsid w:val="00E44977"/>
    <w:rsid w:val="00EE18CE"/>
    <w:rsid w:val="00F420C0"/>
    <w:rsid w:val="00FC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B802"/>
  <w15:docId w15:val="{89E3BFE5-B99F-4559-AEEF-339B7F2E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2019-05-07T08:10:00Z</dcterms:created>
  <dcterms:modified xsi:type="dcterms:W3CDTF">2024-02-26T09:31:00Z</dcterms:modified>
</cp:coreProperties>
</file>