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09C58" w14:textId="77777777" w:rsidR="00EF54E9" w:rsidRPr="0051737D" w:rsidRDefault="00EF54E9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0925DFB" w14:textId="77777777" w:rsidR="00EF54E9" w:rsidRPr="0051737D" w:rsidRDefault="00EF54E9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72A6659" w14:textId="77777777" w:rsidR="00EF54E9" w:rsidRDefault="00EF54E9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EF54E9" w:rsidRPr="0021588C" w:rsidRDefault="00EF54E9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EF54E9" w:rsidRPr="00864E2D" w:rsidRDefault="00EF54E9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EF54E9" w:rsidRPr="00864E2D" w14:paraId="7F3DEC60" w14:textId="77777777" w:rsidTr="31B4F4A2">
        <w:trPr>
          <w:trHeight w:val="48"/>
        </w:trPr>
        <w:tc>
          <w:tcPr>
            <w:tcW w:w="487" w:type="dxa"/>
          </w:tcPr>
          <w:p w14:paraId="5DAB6C7B" w14:textId="77777777" w:rsidR="00EF54E9" w:rsidRPr="00864E2D" w:rsidRDefault="00EF54E9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638D3D6A" w14:textId="77777777" w:rsidR="00EF54E9" w:rsidRPr="00EF66FD" w:rsidRDefault="00EF54E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F66FD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22E890E6" w14:textId="77777777" w:rsidR="00EF54E9" w:rsidRPr="00864E2D" w:rsidRDefault="00EF54E9" w:rsidP="00CF0B7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F66FD">
              <w:rPr>
                <w:rFonts w:ascii="Verdana" w:hAnsi="Verdana" w:cs="Arial"/>
                <w:sz w:val="20"/>
                <w:szCs w:val="20"/>
              </w:rPr>
              <w:t>Nowe trendy w stratygrafii/</w:t>
            </w:r>
            <w:r w:rsidRPr="00EF66FD">
              <w:rPr>
                <w:rFonts w:ascii="Verdana" w:hAnsi="Verdana" w:cs="Arial"/>
                <w:iCs/>
                <w:sz w:val="20"/>
                <w:szCs w:val="20"/>
              </w:rPr>
              <w:t>New trends in stratigraphy</w:t>
            </w:r>
          </w:p>
        </w:tc>
      </w:tr>
      <w:tr w:rsidR="00EF54E9" w:rsidRPr="00864E2D" w14:paraId="29EA0548" w14:textId="77777777" w:rsidTr="31B4F4A2">
        <w:trPr>
          <w:trHeight w:val="48"/>
        </w:trPr>
        <w:tc>
          <w:tcPr>
            <w:tcW w:w="487" w:type="dxa"/>
          </w:tcPr>
          <w:p w14:paraId="02EB378F" w14:textId="77777777" w:rsidR="00EF54E9" w:rsidRPr="00864E2D" w:rsidRDefault="00EF54E9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26AACFDF" w14:textId="77777777" w:rsidR="00EF54E9" w:rsidRDefault="00EF54E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EF54E9" w:rsidRPr="00864E2D" w:rsidRDefault="00EF54E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EF54E9" w:rsidRPr="00864E2D" w14:paraId="117EC01B" w14:textId="77777777" w:rsidTr="31B4F4A2">
        <w:trPr>
          <w:trHeight w:val="48"/>
        </w:trPr>
        <w:tc>
          <w:tcPr>
            <w:tcW w:w="487" w:type="dxa"/>
          </w:tcPr>
          <w:p w14:paraId="6A05A809" w14:textId="77777777" w:rsidR="00EF54E9" w:rsidRPr="00864E2D" w:rsidRDefault="00EF54E9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13A990D4" w14:textId="77777777" w:rsidR="00EF54E9" w:rsidRPr="00864E2D" w:rsidRDefault="00EF54E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73E9F3A2" w14:textId="77777777" w:rsidR="00EF54E9" w:rsidRPr="00864E2D" w:rsidRDefault="00EF54E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angielski</w:t>
            </w:r>
          </w:p>
        </w:tc>
      </w:tr>
      <w:tr w:rsidR="00EF54E9" w:rsidRPr="00864E2D" w14:paraId="6829AE29" w14:textId="77777777" w:rsidTr="31B4F4A2">
        <w:trPr>
          <w:trHeight w:val="49"/>
        </w:trPr>
        <w:tc>
          <w:tcPr>
            <w:tcW w:w="487" w:type="dxa"/>
          </w:tcPr>
          <w:p w14:paraId="5A39BBE3" w14:textId="77777777" w:rsidR="00EF54E9" w:rsidRPr="00864E2D" w:rsidRDefault="00EF54E9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734F4132" w14:textId="77777777" w:rsidR="00EF54E9" w:rsidRPr="00864E2D" w:rsidRDefault="00EF54E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1F7F860" w14:textId="77777777" w:rsidR="00EF54E9" w:rsidRPr="00864E2D" w:rsidRDefault="00EF54E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 Geologii Stratygraficznej</w:t>
            </w:r>
          </w:p>
        </w:tc>
      </w:tr>
      <w:tr w:rsidR="00EF54E9" w:rsidRPr="00864E2D" w14:paraId="098FD630" w14:textId="77777777" w:rsidTr="31B4F4A2">
        <w:trPr>
          <w:trHeight w:val="48"/>
        </w:trPr>
        <w:tc>
          <w:tcPr>
            <w:tcW w:w="487" w:type="dxa"/>
          </w:tcPr>
          <w:p w14:paraId="41C8F396" w14:textId="77777777" w:rsidR="00EF54E9" w:rsidRPr="00864E2D" w:rsidRDefault="00EF54E9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5B2CF4B2" w14:textId="77777777" w:rsidR="00EF54E9" w:rsidRPr="00864E2D" w:rsidRDefault="00EF54E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EF54E9" w:rsidRPr="00864E2D" w:rsidRDefault="00EF54E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EF54E9" w:rsidRPr="00864E2D" w14:paraId="75DCA616" w14:textId="77777777" w:rsidTr="31B4F4A2">
        <w:trPr>
          <w:trHeight w:val="48"/>
        </w:trPr>
        <w:tc>
          <w:tcPr>
            <w:tcW w:w="487" w:type="dxa"/>
          </w:tcPr>
          <w:p w14:paraId="72A3D3EC" w14:textId="77777777" w:rsidR="00EF54E9" w:rsidRPr="00864E2D" w:rsidRDefault="00EF54E9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67859F22" w14:textId="77777777" w:rsidR="00EF54E9" w:rsidRPr="00864E2D" w:rsidRDefault="00EF54E9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E711CDA" w14:textId="77777777" w:rsidR="00EF54E9" w:rsidRPr="00864E2D" w:rsidRDefault="00EF54E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EF54E9" w:rsidRPr="00864E2D" w14:paraId="70FC23B3" w14:textId="77777777" w:rsidTr="31B4F4A2">
        <w:trPr>
          <w:trHeight w:val="48"/>
        </w:trPr>
        <w:tc>
          <w:tcPr>
            <w:tcW w:w="487" w:type="dxa"/>
          </w:tcPr>
          <w:p w14:paraId="0D0B940D" w14:textId="77777777" w:rsidR="00EF54E9" w:rsidRPr="00864E2D" w:rsidRDefault="00EF54E9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26B5C64F" w14:textId="77777777" w:rsidR="00EF54E9" w:rsidRPr="00864E2D" w:rsidRDefault="00EF54E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7160B57D" w14:textId="77777777" w:rsidR="00EF54E9" w:rsidRPr="00864E2D" w:rsidRDefault="00EF54E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Geologia (Applied Geoscience)</w:t>
            </w:r>
          </w:p>
        </w:tc>
      </w:tr>
      <w:tr w:rsidR="00EF54E9" w:rsidRPr="00864E2D" w14:paraId="603A3CD2" w14:textId="77777777" w:rsidTr="31B4F4A2">
        <w:trPr>
          <w:trHeight w:val="48"/>
        </w:trPr>
        <w:tc>
          <w:tcPr>
            <w:tcW w:w="487" w:type="dxa"/>
          </w:tcPr>
          <w:p w14:paraId="0E27B00A" w14:textId="77777777" w:rsidR="00EF54E9" w:rsidRPr="00864E2D" w:rsidRDefault="00EF54E9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7AA07FFB" w14:textId="77777777" w:rsidR="00EF54E9" w:rsidRPr="00864E2D" w:rsidRDefault="00EF54E9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06588F" w14:textId="77777777" w:rsidR="00EF54E9" w:rsidRPr="00864E2D" w:rsidRDefault="00EF54E9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EF54E9" w:rsidRPr="00864E2D" w14:paraId="05E00A7C" w14:textId="77777777" w:rsidTr="31B4F4A2">
        <w:trPr>
          <w:trHeight w:val="48"/>
        </w:trPr>
        <w:tc>
          <w:tcPr>
            <w:tcW w:w="487" w:type="dxa"/>
          </w:tcPr>
          <w:p w14:paraId="60061E4C" w14:textId="77777777" w:rsidR="00EF54E9" w:rsidRPr="00864E2D" w:rsidRDefault="00EF54E9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3535DAE5" w14:textId="77777777" w:rsidR="00EF54E9" w:rsidRPr="00864E2D" w:rsidRDefault="00EF54E9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2906B3E5" w14:textId="77777777" w:rsidR="00EF54E9" w:rsidRPr="00864E2D" w:rsidRDefault="00EF54E9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EF54E9" w:rsidRPr="00864E2D" w14:paraId="64EBA423" w14:textId="77777777" w:rsidTr="31B4F4A2">
        <w:trPr>
          <w:trHeight w:val="48"/>
        </w:trPr>
        <w:tc>
          <w:tcPr>
            <w:tcW w:w="487" w:type="dxa"/>
          </w:tcPr>
          <w:p w14:paraId="44EAFD9C" w14:textId="77777777" w:rsidR="00EF54E9" w:rsidRPr="00864E2D" w:rsidRDefault="00EF54E9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4111977E" w14:textId="77777777" w:rsidR="00EF54E9" w:rsidRPr="00864E2D" w:rsidRDefault="00EF54E9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5007EE7D" w14:textId="77777777" w:rsidR="00EF54E9" w:rsidRPr="00864E2D" w:rsidRDefault="00EF54E9" w:rsidP="00CF0B7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EF54E9" w:rsidRPr="00864E2D" w14:paraId="37CCD163" w14:textId="77777777" w:rsidTr="31B4F4A2">
        <w:trPr>
          <w:trHeight w:val="48"/>
        </w:trPr>
        <w:tc>
          <w:tcPr>
            <w:tcW w:w="487" w:type="dxa"/>
          </w:tcPr>
          <w:p w14:paraId="4B94D5A5" w14:textId="77777777" w:rsidR="00EF54E9" w:rsidRPr="00864E2D" w:rsidRDefault="00EF54E9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571C0820" w14:textId="77777777" w:rsidR="00EF54E9" w:rsidRDefault="00EF54E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D4F6275" w14:textId="77777777" w:rsidR="00EF54E9" w:rsidRDefault="00EF54E9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Seminarium: 20 </w:t>
            </w:r>
          </w:p>
          <w:p w14:paraId="12A550C2" w14:textId="77777777" w:rsidR="00EF54E9" w:rsidRDefault="00EF54E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1AE18903" w14:textId="77777777" w:rsidR="00EF54E9" w:rsidRPr="00C8307B" w:rsidRDefault="00CF0B7D" w:rsidP="00CF0B7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Prezentacja, dyskusja</w:t>
            </w:r>
          </w:p>
        </w:tc>
      </w:tr>
      <w:tr w:rsidR="00EF54E9" w:rsidRPr="00864E2D" w14:paraId="71B71E2A" w14:textId="77777777" w:rsidTr="31B4F4A2">
        <w:trPr>
          <w:trHeight w:val="48"/>
        </w:trPr>
        <w:tc>
          <w:tcPr>
            <w:tcW w:w="487" w:type="dxa"/>
          </w:tcPr>
          <w:p w14:paraId="3DEEC669" w14:textId="77777777" w:rsidR="00EF54E9" w:rsidRPr="00864E2D" w:rsidRDefault="00EF54E9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3F89B3B1" w14:textId="77777777" w:rsidR="00EF54E9" w:rsidRPr="00864E2D" w:rsidRDefault="00EF54E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543D769" w14:textId="77777777" w:rsidR="00EF54E9" w:rsidRDefault="00EF54E9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Koordynator: dr </w:t>
            </w:r>
            <w:r w:rsidR="003F76E5">
              <w:rPr>
                <w:rFonts w:ascii="Verdana" w:hAnsi="Verdana"/>
                <w:sz w:val="20"/>
                <w:szCs w:val="20"/>
              </w:rPr>
              <w:t>Alina Chrząstek</w:t>
            </w:r>
          </w:p>
          <w:p w14:paraId="2CDB8527" w14:textId="77777777" w:rsidR="00EF54E9" w:rsidRPr="00864E2D" w:rsidRDefault="00EF54E9" w:rsidP="003F76E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Prowadzący seminarium: dr </w:t>
            </w:r>
            <w:r w:rsidR="003F76E5">
              <w:rPr>
                <w:rFonts w:ascii="Verdana" w:hAnsi="Verdana"/>
                <w:sz w:val="20"/>
                <w:szCs w:val="20"/>
              </w:rPr>
              <w:t>Alina Chrząstek</w:t>
            </w:r>
          </w:p>
        </w:tc>
      </w:tr>
      <w:tr w:rsidR="00EF54E9" w:rsidRPr="00864E2D" w14:paraId="0C97D1B3" w14:textId="77777777" w:rsidTr="31B4F4A2">
        <w:trPr>
          <w:trHeight w:val="48"/>
        </w:trPr>
        <w:tc>
          <w:tcPr>
            <w:tcW w:w="487" w:type="dxa"/>
          </w:tcPr>
          <w:p w14:paraId="3656B9AB" w14:textId="77777777" w:rsidR="00EF54E9" w:rsidRPr="00864E2D" w:rsidRDefault="00EF54E9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45AC00E2" w14:textId="77777777" w:rsidR="00EF54E9" w:rsidRPr="00864E2D" w:rsidRDefault="00EF54E9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790B49F2" w14:textId="77777777" w:rsidR="00EF54E9" w:rsidRPr="00864E2D" w:rsidRDefault="00EF54E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92031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Podstawowa wiedza w zakresie paleontologii i geologii historycznej. </w:t>
            </w:r>
          </w:p>
        </w:tc>
      </w:tr>
      <w:tr w:rsidR="00EF54E9" w:rsidRPr="00864E2D" w14:paraId="70F04C3C" w14:textId="77777777" w:rsidTr="31B4F4A2">
        <w:trPr>
          <w:trHeight w:val="48"/>
        </w:trPr>
        <w:tc>
          <w:tcPr>
            <w:tcW w:w="487" w:type="dxa"/>
          </w:tcPr>
          <w:p w14:paraId="45FB0818" w14:textId="77777777" w:rsidR="00EF54E9" w:rsidRPr="00864E2D" w:rsidRDefault="00EF54E9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7B0E733D" w14:textId="77777777" w:rsidR="00EF54E9" w:rsidRPr="00864E2D" w:rsidRDefault="00EF54E9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280C32CD" w14:textId="75C2BD4F" w:rsidR="00EF54E9" w:rsidRPr="00864E2D" w:rsidRDefault="00EF54E9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31B4F4A2">
              <w:rPr>
                <w:rFonts w:ascii="Verdana" w:hAnsi="Verdana" w:cs="Arial"/>
                <w:sz w:val="20"/>
                <w:szCs w:val="20"/>
                <w:lang w:eastAsia="pl-PL"/>
              </w:rPr>
              <w:t>Celem przedmiotu jest uzupełnienie wiedzy z zakresu stratygrafii o informacje na temat nowych metod i technik badawczych oraz możliwości ich zastosowania w interpretacji wiekowej, jak i paleoośrodowiskowej.  Seminaryjna forma zajęć pozwoli studentom nauczyć się samodzielnego przygotowania referatu, a następnie jego</w:t>
            </w:r>
            <w:r w:rsidR="018A662E" w:rsidRPr="31B4F4A2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</w:t>
            </w:r>
            <w:r w:rsidRPr="31B4F4A2">
              <w:rPr>
                <w:rFonts w:ascii="Verdana" w:hAnsi="Verdana" w:cs="Arial"/>
                <w:sz w:val="20"/>
                <w:szCs w:val="20"/>
                <w:lang w:eastAsia="pl-PL"/>
              </w:rPr>
              <w:t>zaprezentowania.</w:t>
            </w:r>
          </w:p>
        </w:tc>
      </w:tr>
      <w:tr w:rsidR="00EF54E9" w:rsidRPr="00864E2D" w14:paraId="52676FDC" w14:textId="77777777" w:rsidTr="31B4F4A2">
        <w:trPr>
          <w:trHeight w:val="72"/>
        </w:trPr>
        <w:tc>
          <w:tcPr>
            <w:tcW w:w="487" w:type="dxa"/>
          </w:tcPr>
          <w:p w14:paraId="049F31CB" w14:textId="77777777" w:rsidR="00EF54E9" w:rsidRPr="00864E2D" w:rsidRDefault="00EF54E9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34F07BE1" w14:textId="77777777" w:rsidR="00EF54E9" w:rsidRDefault="00EF54E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4992075E" w14:textId="77777777" w:rsidR="00EF54E9" w:rsidRPr="00864E2D" w:rsidRDefault="00EF54E9" w:rsidP="003F76E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592031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Aktualny stan wiedzy z zakresu stratygrafii i nowe metody badań stratygraficznych będą przedstawione na przykładach zaczerpniętych przede wszystkim z najnowszej literatury przedmiotu oraz podręczników. Wykorzystane zostaną przykłady pochodzące z różnych basenów sedymentacyjnych na całym świecie, również z zastosowaniem specjalnych nieformalnych metod stratygraficznych jak np. chemostratygrafia, stratygrafia izotopów strontu, stratygrafia zdarzeniowa, </w:t>
            </w:r>
            <w:r w:rsidR="00B8739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biostratygrafia, </w:t>
            </w:r>
            <w:r w:rsidRPr="00592031">
              <w:rPr>
                <w:rFonts w:ascii="Verdana" w:hAnsi="Verdana" w:cs="Arial"/>
                <w:sz w:val="20"/>
                <w:szCs w:val="20"/>
                <w:lang w:eastAsia="pl-PL"/>
              </w:rPr>
              <w:t>ekostratygrafia</w:t>
            </w:r>
            <w:r w:rsidR="003F76E5">
              <w:rPr>
                <w:rFonts w:ascii="Verdana" w:hAnsi="Verdana" w:cs="Arial"/>
                <w:sz w:val="20"/>
                <w:szCs w:val="20"/>
                <w:lang w:eastAsia="pl-PL"/>
              </w:rPr>
              <w:t>, ichnostratygrafia</w:t>
            </w:r>
            <w:r w:rsidRPr="00592031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i inne. </w:t>
            </w:r>
          </w:p>
        </w:tc>
      </w:tr>
      <w:tr w:rsidR="00EF54E9" w:rsidRPr="00864E2D" w14:paraId="76145EFC" w14:textId="77777777" w:rsidTr="31B4F4A2">
        <w:trPr>
          <w:trHeight w:val="48"/>
        </w:trPr>
        <w:tc>
          <w:tcPr>
            <w:tcW w:w="487" w:type="dxa"/>
          </w:tcPr>
          <w:p w14:paraId="53128261" w14:textId="77777777" w:rsidR="00EF54E9" w:rsidRPr="00864E2D" w:rsidRDefault="00EF54E9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</w:tcPr>
          <w:p w14:paraId="061D62E1" w14:textId="77777777" w:rsidR="00EF54E9" w:rsidRDefault="00EF54E9" w:rsidP="00CF0B7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2486C05" w14:textId="77777777" w:rsidR="00EF54E9" w:rsidRDefault="00EF54E9" w:rsidP="00CF0B7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01652C" w14:textId="77777777" w:rsidR="00EF54E9" w:rsidRDefault="00EF54E9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33C4FA8B" w14:textId="77777777" w:rsidR="00EF54E9" w:rsidRPr="00592031" w:rsidRDefault="00EF54E9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592031">
              <w:rPr>
                <w:rFonts w:ascii="Verdana" w:hAnsi="Verdana" w:cs="Arial"/>
                <w:sz w:val="20"/>
                <w:szCs w:val="20"/>
                <w:lang w:eastAsia="pl-PL"/>
              </w:rPr>
              <w:t>P_W01 Ma wiedzę z zakresu geologii</w:t>
            </w:r>
            <w:r w:rsidR="00F51AD5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historycznej i nauk pokrewnych.</w:t>
            </w:r>
          </w:p>
          <w:p w14:paraId="4B99056E" w14:textId="77777777" w:rsidR="00EF54E9" w:rsidRPr="00592031" w:rsidRDefault="00EF54E9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14:paraId="0D05614B" w14:textId="77777777" w:rsidR="00EF54E9" w:rsidRPr="00592031" w:rsidRDefault="00EF54E9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592031">
              <w:rPr>
                <w:rFonts w:ascii="Verdana" w:hAnsi="Verdana" w:cs="Arial"/>
                <w:sz w:val="20"/>
                <w:szCs w:val="20"/>
                <w:lang w:eastAsia="pl-PL"/>
              </w:rPr>
              <w:t>P_W02 Zna nowoczesne metody badawcze stosowane w stra</w:t>
            </w:r>
            <w:r w:rsidR="00F51AD5">
              <w:rPr>
                <w:rFonts w:ascii="Verdana" w:hAnsi="Verdana" w:cs="Arial"/>
                <w:sz w:val="20"/>
                <w:szCs w:val="20"/>
                <w:lang w:eastAsia="pl-PL"/>
              </w:rPr>
              <w:t>tygrafii i aktualny stan wiedzy.</w:t>
            </w:r>
          </w:p>
          <w:p w14:paraId="1299C43A" w14:textId="77777777" w:rsidR="00EF54E9" w:rsidRPr="00592031" w:rsidRDefault="00EF54E9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14:paraId="072D4C0E" w14:textId="77777777" w:rsidR="00EF54E9" w:rsidRPr="00592031" w:rsidRDefault="00EF54E9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592031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P_W03 Zna terminologię i nomenklaturę </w:t>
            </w:r>
          </w:p>
          <w:p w14:paraId="21C808F6" w14:textId="77777777" w:rsidR="00EF54E9" w:rsidRPr="00592031" w:rsidRDefault="00F51AD5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hAnsi="Verdana" w:cs="Arial"/>
                <w:sz w:val="20"/>
                <w:szCs w:val="20"/>
                <w:lang w:eastAsia="pl-PL"/>
              </w:rPr>
              <w:t>stratygraficzną.</w:t>
            </w:r>
          </w:p>
          <w:p w14:paraId="4DDBEF00" w14:textId="77777777" w:rsidR="00EF54E9" w:rsidRPr="00592031" w:rsidRDefault="00EF54E9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14:paraId="5A0EA41F" w14:textId="77777777" w:rsidR="00EF54E9" w:rsidRPr="00592031" w:rsidRDefault="00EF54E9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592031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P_U01 Umie dostrzegać związki między </w:t>
            </w:r>
          </w:p>
          <w:p w14:paraId="74607DBF" w14:textId="77777777" w:rsidR="00EF54E9" w:rsidRPr="00592031" w:rsidRDefault="00EF54E9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592031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zapisem skalnym a wydarzeniami </w:t>
            </w:r>
          </w:p>
          <w:p w14:paraId="6BC5E29E" w14:textId="77777777" w:rsidR="00EF54E9" w:rsidRPr="00592031" w:rsidRDefault="00F51AD5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hAnsi="Verdana" w:cs="Arial"/>
                <w:sz w:val="20"/>
                <w:szCs w:val="20"/>
                <w:lang w:eastAsia="pl-PL"/>
              </w:rPr>
              <w:t>geologicznymi.</w:t>
            </w:r>
          </w:p>
          <w:p w14:paraId="3461D779" w14:textId="77777777" w:rsidR="00EF54E9" w:rsidRPr="00592031" w:rsidRDefault="00EF54E9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14:paraId="1C5F5E47" w14:textId="77777777" w:rsidR="00EF54E9" w:rsidRPr="00592031" w:rsidRDefault="00EF54E9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592031">
              <w:rPr>
                <w:rFonts w:ascii="Verdana" w:hAnsi="Verdana" w:cs="Arial"/>
                <w:sz w:val="20"/>
                <w:szCs w:val="20"/>
                <w:lang w:eastAsia="pl-PL"/>
              </w:rPr>
              <w:t>P_U02 Potrafi wyszukać potrzebne wiadomości i dokonać ich selekcji w celu opracowania zadanego tematu</w:t>
            </w:r>
            <w:r w:rsidR="00F51AD5">
              <w:rPr>
                <w:rFonts w:ascii="Verdana" w:hAnsi="Verdana" w:cs="Arial"/>
                <w:sz w:val="20"/>
                <w:szCs w:val="20"/>
                <w:lang w:eastAsia="pl-PL"/>
              </w:rPr>
              <w:t>.</w:t>
            </w:r>
          </w:p>
          <w:p w14:paraId="3CF2D8B6" w14:textId="77777777" w:rsidR="00EF54E9" w:rsidRPr="00592031" w:rsidRDefault="00EF54E9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14:paraId="2EF584AD" w14:textId="77777777" w:rsidR="00EF54E9" w:rsidRDefault="00EF54E9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592031">
              <w:rPr>
                <w:rFonts w:ascii="Verdana" w:hAnsi="Verdana" w:cs="Arial"/>
                <w:sz w:val="20"/>
                <w:szCs w:val="20"/>
              </w:rPr>
              <w:t>P_U03 Wykorzystuje anglojęzyczną literaturę nauko</w:t>
            </w:r>
            <w:r w:rsidR="00F51AD5">
              <w:rPr>
                <w:rFonts w:ascii="Verdana" w:hAnsi="Verdana" w:cs="Arial"/>
                <w:sz w:val="20"/>
                <w:szCs w:val="20"/>
              </w:rPr>
              <w:t>wą z zakresu nauk geologicznych.</w:t>
            </w:r>
          </w:p>
          <w:p w14:paraId="0FB78278" w14:textId="77777777" w:rsidR="00CF0B7D" w:rsidRPr="00592031" w:rsidRDefault="00CF0B7D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7AE95E13" w14:textId="77777777" w:rsidR="00EF54E9" w:rsidRDefault="00EF54E9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592031">
              <w:rPr>
                <w:rFonts w:ascii="Verdana" w:hAnsi="Verdana" w:cs="Arial"/>
                <w:sz w:val="20"/>
                <w:szCs w:val="20"/>
              </w:rPr>
              <w:t>P_U04 Potrafi krytycznie analizować i dokonywać wyboru informacji w zakresie nauk geologicznych.</w:t>
            </w:r>
          </w:p>
          <w:p w14:paraId="1FC39945" w14:textId="77777777" w:rsidR="00CF0B7D" w:rsidRPr="00592031" w:rsidRDefault="00CF0B7D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54D22700" w14:textId="77777777" w:rsidR="00EF54E9" w:rsidRDefault="00EF54E9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592031">
              <w:rPr>
                <w:rFonts w:ascii="Verdana" w:hAnsi="Verdana" w:cs="Arial"/>
                <w:sz w:val="20"/>
                <w:szCs w:val="20"/>
              </w:rPr>
              <w:t>P_U05 Potrafi zreferować opracowany temat i podjąć dyskusję naukową.</w:t>
            </w:r>
          </w:p>
          <w:p w14:paraId="0562CB0E" w14:textId="77777777" w:rsidR="00CF0B7D" w:rsidRPr="00592031" w:rsidRDefault="00CF0B7D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15AC8A63" w14:textId="77777777" w:rsidR="00EF54E9" w:rsidRPr="00592031" w:rsidRDefault="00EF54E9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592031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P_K01 Rozumie potrzebę aktualizowania i </w:t>
            </w:r>
          </w:p>
          <w:p w14:paraId="543BD427" w14:textId="77777777" w:rsidR="00EF54E9" w:rsidRPr="00864E2D" w:rsidRDefault="00EF54E9" w:rsidP="00CF0B7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2031">
              <w:rPr>
                <w:rFonts w:ascii="Verdana" w:hAnsi="Verdana" w:cs="Arial"/>
                <w:sz w:val="20"/>
                <w:szCs w:val="20"/>
                <w:lang w:eastAsia="pl-PL"/>
              </w:rPr>
              <w:t>pogłębia</w:t>
            </w:r>
            <w:r w:rsidR="00F51AD5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wiedzę w zakresie nauk o Ziemi.</w:t>
            </w:r>
          </w:p>
        </w:tc>
        <w:tc>
          <w:tcPr>
            <w:tcW w:w="4641" w:type="dxa"/>
            <w:gridSpan w:val="2"/>
          </w:tcPr>
          <w:p w14:paraId="1C6BFBF7" w14:textId="4A7DE05B" w:rsidR="00EF54E9" w:rsidRPr="00864E2D" w:rsidRDefault="00EF54E9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31B4F4A2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31B4F4A2">
              <w:rPr>
                <w:rFonts w:ascii="Verdana" w:hAnsi="Verdana"/>
                <w:i/>
                <w:iCs/>
                <w:sz w:val="20"/>
                <w:szCs w:val="20"/>
              </w:rPr>
              <w:t>np.: K_W01</w:t>
            </w:r>
            <w:r w:rsidRPr="31B4F4A2">
              <w:rPr>
                <w:rFonts w:ascii="Verdana" w:hAnsi="Verdana"/>
                <w:i/>
                <w:iCs/>
                <w:sz w:val="16"/>
                <w:szCs w:val="16"/>
              </w:rPr>
              <w:t>*</w:t>
            </w:r>
            <w:r w:rsidRPr="31B4F4A2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31B4F4A2">
              <w:rPr>
                <w:rFonts w:ascii="Verdana" w:hAnsi="Verdana"/>
                <w:i/>
                <w:iCs/>
                <w:sz w:val="20"/>
                <w:szCs w:val="20"/>
              </w:rPr>
              <w:t>K_U05,</w:t>
            </w:r>
            <w:r w:rsidR="538EAC26" w:rsidRPr="31B4F4A2">
              <w:rPr>
                <w:rFonts w:ascii="Verdana" w:hAnsi="Verdana"/>
                <w:i/>
                <w:iCs/>
                <w:sz w:val="20"/>
                <w:szCs w:val="20"/>
              </w:rPr>
              <w:t xml:space="preserve"> </w:t>
            </w:r>
            <w:r w:rsidRPr="31B4F4A2">
              <w:rPr>
                <w:rFonts w:ascii="Verdana" w:hAnsi="Verdana"/>
                <w:i/>
                <w:iCs/>
                <w:sz w:val="20"/>
                <w:szCs w:val="20"/>
              </w:rPr>
              <w:t>K_K03</w:t>
            </w:r>
          </w:p>
          <w:p w14:paraId="34CE0A41" w14:textId="77777777" w:rsidR="00CF0B7D" w:rsidRDefault="00CF0B7D" w:rsidP="00261102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14:paraId="3C763CD6" w14:textId="77777777" w:rsidR="00EF54E9" w:rsidRPr="00592031" w:rsidRDefault="00EF54E9" w:rsidP="00261102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592031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K2_W02, K2_W03, </w:t>
            </w:r>
          </w:p>
          <w:p w14:paraId="62EBF3C5" w14:textId="77777777" w:rsidR="00EF54E9" w:rsidRPr="00592031" w:rsidRDefault="00EF54E9" w:rsidP="00261102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14:paraId="6D98A12B" w14:textId="77777777" w:rsidR="00EF54E9" w:rsidRPr="00592031" w:rsidRDefault="00EF54E9" w:rsidP="00261102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14:paraId="4655BE4D" w14:textId="77777777" w:rsidR="00EF54E9" w:rsidRPr="00592031" w:rsidRDefault="00EF54E9" w:rsidP="00261102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592031">
              <w:rPr>
                <w:rFonts w:ascii="Verdana" w:hAnsi="Verdana" w:cs="Arial"/>
                <w:sz w:val="20"/>
                <w:szCs w:val="20"/>
                <w:lang w:eastAsia="pl-PL"/>
              </w:rPr>
              <w:t>K2_W06</w:t>
            </w:r>
          </w:p>
          <w:p w14:paraId="2946DB82" w14:textId="77777777" w:rsidR="00EF54E9" w:rsidRPr="00592031" w:rsidRDefault="00EF54E9" w:rsidP="00261102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14:paraId="5997CC1D" w14:textId="77777777" w:rsidR="00EF54E9" w:rsidRDefault="00EF54E9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14:paraId="110FFD37" w14:textId="77777777" w:rsidR="00EF54E9" w:rsidRPr="00592031" w:rsidRDefault="00EF54E9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14:paraId="07FC059E" w14:textId="77777777" w:rsidR="00EF54E9" w:rsidRPr="00592031" w:rsidRDefault="00EF54E9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592031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K2_W08 </w:t>
            </w:r>
          </w:p>
          <w:p w14:paraId="6B699379" w14:textId="77777777" w:rsidR="00EF54E9" w:rsidRPr="00592031" w:rsidRDefault="00EF54E9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14:paraId="3FE9F23F" w14:textId="77777777" w:rsidR="00EF54E9" w:rsidRPr="00592031" w:rsidRDefault="00EF54E9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14:paraId="64A75342" w14:textId="77777777" w:rsidR="00EF54E9" w:rsidRPr="00592031" w:rsidRDefault="00EF54E9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592031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K2_U01, K2_U04 </w:t>
            </w:r>
          </w:p>
          <w:p w14:paraId="1F72F646" w14:textId="77777777" w:rsidR="00EF54E9" w:rsidRPr="00592031" w:rsidRDefault="00EF54E9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14:paraId="08CE6F91" w14:textId="77777777" w:rsidR="00EF54E9" w:rsidRPr="00592031" w:rsidRDefault="00EF54E9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14:paraId="61CDCEAD" w14:textId="77777777" w:rsidR="00EF54E9" w:rsidRPr="00592031" w:rsidRDefault="00EF54E9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14:paraId="16B7CE85" w14:textId="77777777" w:rsidR="00EF54E9" w:rsidRPr="00592031" w:rsidRDefault="00EF54E9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592031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K2_U03 </w:t>
            </w:r>
          </w:p>
          <w:p w14:paraId="6BB9E253" w14:textId="77777777" w:rsidR="00EF54E9" w:rsidRPr="00592031" w:rsidRDefault="00EF54E9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14:paraId="23DE523C" w14:textId="77777777" w:rsidR="00EF54E9" w:rsidRDefault="00EF54E9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14:paraId="52E56223" w14:textId="77777777" w:rsidR="00CF0B7D" w:rsidRPr="00592031" w:rsidRDefault="00CF0B7D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14:paraId="107D4F34" w14:textId="77777777" w:rsidR="00EF54E9" w:rsidRPr="00592031" w:rsidRDefault="00EF54E9" w:rsidP="00CF0B7D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r w:rsidRPr="00592031">
              <w:rPr>
                <w:rFonts w:ascii="Verdana" w:hAnsi="Verdana" w:cs="Arial"/>
                <w:bCs/>
                <w:sz w:val="20"/>
                <w:szCs w:val="20"/>
              </w:rPr>
              <w:t>K2_U02</w:t>
            </w:r>
          </w:p>
          <w:p w14:paraId="07547A01" w14:textId="77777777" w:rsidR="00EF54E9" w:rsidRPr="00592031" w:rsidRDefault="00EF54E9" w:rsidP="00CF0B7D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5043CB0F" w14:textId="77777777" w:rsidR="00CF0B7D" w:rsidRDefault="00CF0B7D" w:rsidP="00CF0B7D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07459315" w14:textId="77777777" w:rsidR="00F51AD5" w:rsidRDefault="00F51AD5" w:rsidP="00CF0B7D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06C20BA6" w14:textId="77777777" w:rsidR="00EF54E9" w:rsidRPr="00592031" w:rsidRDefault="00EF54E9" w:rsidP="00CF0B7D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r w:rsidRPr="00592031">
              <w:rPr>
                <w:rFonts w:ascii="Verdana" w:hAnsi="Verdana" w:cs="Arial"/>
                <w:bCs/>
                <w:sz w:val="20"/>
                <w:szCs w:val="20"/>
              </w:rPr>
              <w:t>K2_U03</w:t>
            </w:r>
          </w:p>
          <w:p w14:paraId="6537F28F" w14:textId="77777777" w:rsidR="00EF54E9" w:rsidRDefault="00EF54E9" w:rsidP="00CF0B7D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6DFB9E20" w14:textId="77777777" w:rsidR="00CF0B7D" w:rsidRDefault="00CF0B7D" w:rsidP="00CF0B7D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70DF9E56" w14:textId="77777777" w:rsidR="00F51AD5" w:rsidRDefault="00F51AD5" w:rsidP="00CF0B7D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372721B7" w14:textId="77777777" w:rsidR="00EF54E9" w:rsidRPr="00592031" w:rsidRDefault="00EF54E9" w:rsidP="00CF0B7D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r w:rsidRPr="00592031">
              <w:rPr>
                <w:rFonts w:ascii="Verdana" w:hAnsi="Verdana" w:cs="Arial"/>
                <w:bCs/>
                <w:sz w:val="20"/>
                <w:szCs w:val="20"/>
              </w:rPr>
              <w:t>K2_U07</w:t>
            </w:r>
          </w:p>
          <w:p w14:paraId="44E871BC" w14:textId="77777777" w:rsidR="00EF54E9" w:rsidRDefault="00EF54E9" w:rsidP="00CF0B7D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144A5D23" w14:textId="77777777" w:rsidR="00F51AD5" w:rsidRPr="00592031" w:rsidRDefault="00F51AD5" w:rsidP="00CF0B7D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77842B5D" w14:textId="77777777" w:rsidR="00EF54E9" w:rsidRDefault="00EF54E9" w:rsidP="00CF0B7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2031">
              <w:rPr>
                <w:rFonts w:ascii="Verdana" w:hAnsi="Verdana" w:cs="Arial"/>
                <w:bCs/>
                <w:sz w:val="20"/>
                <w:szCs w:val="20"/>
              </w:rPr>
              <w:t>K2_K01</w:t>
            </w:r>
          </w:p>
          <w:p w14:paraId="738610EB" w14:textId="77777777" w:rsidR="00EF54E9" w:rsidRPr="00864E2D" w:rsidRDefault="00EF54E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EF54E9" w:rsidRPr="001F6208" w14:paraId="6AB90BB9" w14:textId="77777777" w:rsidTr="31B4F4A2">
        <w:trPr>
          <w:trHeight w:val="24"/>
        </w:trPr>
        <w:tc>
          <w:tcPr>
            <w:tcW w:w="487" w:type="dxa"/>
          </w:tcPr>
          <w:p w14:paraId="637805D2" w14:textId="77777777" w:rsidR="00EF54E9" w:rsidRPr="00864E2D" w:rsidRDefault="00EF54E9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4C7848CF" w14:textId="77777777" w:rsidR="00EF54E9" w:rsidRPr="00864E2D" w:rsidRDefault="00EF54E9" w:rsidP="00403E5B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C62BA9E" w14:textId="77777777" w:rsidR="00EF54E9" w:rsidRPr="001F6208" w:rsidRDefault="00EF54E9" w:rsidP="00403E5B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1F6208">
              <w:rPr>
                <w:rFonts w:ascii="Verdana" w:hAnsi="Verdana"/>
                <w:sz w:val="20"/>
                <w:szCs w:val="20"/>
              </w:rPr>
              <w:t xml:space="preserve">Literatura </w:t>
            </w:r>
            <w:r w:rsidR="00B87397" w:rsidRPr="001F6208">
              <w:rPr>
                <w:rFonts w:ascii="Verdana" w:hAnsi="Verdana"/>
                <w:sz w:val="20"/>
                <w:szCs w:val="20"/>
              </w:rPr>
              <w:t>obowiązkowa</w:t>
            </w:r>
            <w:r w:rsidRPr="001F6208">
              <w:rPr>
                <w:rFonts w:ascii="Verdana" w:hAnsi="Verdana"/>
                <w:sz w:val="20"/>
                <w:szCs w:val="20"/>
              </w:rPr>
              <w:t>:</w:t>
            </w:r>
            <w:r w:rsidRPr="001F6208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</w:t>
            </w:r>
          </w:p>
          <w:p w14:paraId="6D83C7F0" w14:textId="77777777" w:rsidR="00EF54E9" w:rsidRPr="00592031" w:rsidRDefault="00EF54E9" w:rsidP="00403E5B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 w:eastAsia="pl-PL"/>
              </w:rPr>
            </w:pPr>
            <w:r w:rsidRPr="001F6208">
              <w:rPr>
                <w:rFonts w:ascii="Verdana" w:hAnsi="Verdana" w:cs="Arial"/>
                <w:sz w:val="20"/>
                <w:szCs w:val="20"/>
                <w:lang w:eastAsia="pl-PL"/>
              </w:rPr>
              <w:t>Brenner</w:t>
            </w:r>
            <w:r w:rsidR="002A3500" w:rsidRPr="001F6208">
              <w:rPr>
                <w:rFonts w:ascii="Verdana" w:hAnsi="Verdana" w:cs="Arial"/>
                <w:sz w:val="20"/>
                <w:szCs w:val="20"/>
                <w:lang w:eastAsia="pl-PL"/>
              </w:rPr>
              <w:t>,</w:t>
            </w:r>
            <w:r w:rsidRPr="001F6208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R.L., McHarque</w:t>
            </w:r>
            <w:r w:rsidR="002A3500" w:rsidRPr="001F6208">
              <w:rPr>
                <w:rFonts w:ascii="Verdana" w:hAnsi="Verdana" w:cs="Arial"/>
                <w:sz w:val="20"/>
                <w:szCs w:val="20"/>
                <w:lang w:eastAsia="pl-PL"/>
              </w:rPr>
              <w:t>,</w:t>
            </w:r>
            <w:r w:rsidRPr="001F6208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T.R., 1988. </w:t>
            </w:r>
            <w:r w:rsidRPr="00592031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Integrative stratigraphy. Concepts and Applications. Prentice Hall. </w:t>
            </w:r>
          </w:p>
          <w:p w14:paraId="3E4AF6C0" w14:textId="34D69FAF" w:rsidR="00EF54E9" w:rsidRPr="00592031" w:rsidRDefault="00EF54E9" w:rsidP="00403E5B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 w:eastAsia="pl-PL"/>
              </w:rPr>
            </w:pPr>
            <w:r w:rsidRPr="31B4F4A2">
              <w:rPr>
                <w:rFonts w:ascii="Verdana" w:hAnsi="Verdana" w:cs="Arial"/>
                <w:sz w:val="20"/>
                <w:szCs w:val="20"/>
                <w:lang w:val="en-US" w:eastAsia="pl-PL"/>
              </w:rPr>
              <w:t>Doyle</w:t>
            </w:r>
            <w:r w:rsidR="002A3500" w:rsidRPr="31B4F4A2">
              <w:rPr>
                <w:rFonts w:ascii="Verdana" w:hAnsi="Verdana" w:cs="Arial"/>
                <w:sz w:val="20"/>
                <w:szCs w:val="20"/>
                <w:lang w:val="en-US" w:eastAsia="pl-PL"/>
              </w:rPr>
              <w:t>,</w:t>
            </w:r>
            <w:r w:rsidRPr="31B4F4A2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P., Bennett</w:t>
            </w:r>
            <w:r w:rsidR="002A3500" w:rsidRPr="31B4F4A2">
              <w:rPr>
                <w:rFonts w:ascii="Verdana" w:hAnsi="Verdana" w:cs="Arial"/>
                <w:sz w:val="20"/>
                <w:szCs w:val="20"/>
                <w:lang w:val="en-US" w:eastAsia="pl-PL"/>
              </w:rPr>
              <w:t>,</w:t>
            </w:r>
            <w:r w:rsidRPr="31B4F4A2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M.R.</w:t>
            </w:r>
            <w:r w:rsidR="3A1A375A" w:rsidRPr="31B4F4A2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</w:t>
            </w:r>
            <w:r w:rsidRPr="31B4F4A2">
              <w:rPr>
                <w:rFonts w:ascii="Verdana" w:hAnsi="Verdana" w:cs="Arial"/>
                <w:sz w:val="20"/>
                <w:szCs w:val="20"/>
                <w:lang w:val="en-US" w:eastAsia="pl-PL"/>
              </w:rPr>
              <w:t>(eds.), 1998. Unlocking the stratigraphical record</w:t>
            </w:r>
            <w:r w:rsidR="00F5148F" w:rsidRPr="31B4F4A2">
              <w:rPr>
                <w:rFonts w:ascii="Verdana" w:hAnsi="Verdana" w:cs="Arial"/>
                <w:sz w:val="20"/>
                <w:szCs w:val="20"/>
                <w:lang w:val="en-US" w:eastAsia="pl-PL"/>
              </w:rPr>
              <w:t>, Advances in Modern Stratigraphy</w:t>
            </w:r>
            <w:r w:rsidRPr="31B4F4A2">
              <w:rPr>
                <w:rFonts w:ascii="Verdana" w:hAnsi="Verdana" w:cs="Arial"/>
                <w:sz w:val="20"/>
                <w:szCs w:val="20"/>
                <w:lang w:val="en-US" w:eastAsia="pl-PL"/>
              </w:rPr>
              <w:t>.</w:t>
            </w:r>
            <w:r w:rsidR="00F5148F" w:rsidRPr="31B4F4A2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Wiley and Sons.</w:t>
            </w:r>
            <w:r w:rsidRPr="31B4F4A2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</w:t>
            </w:r>
          </w:p>
          <w:p w14:paraId="2194192D" w14:textId="77777777" w:rsidR="00EF54E9" w:rsidRPr="00592031" w:rsidRDefault="00EF54E9" w:rsidP="00403E5B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 w:eastAsia="pl-PL"/>
              </w:rPr>
            </w:pPr>
            <w:r w:rsidRPr="00592031">
              <w:rPr>
                <w:rFonts w:ascii="Verdana" w:hAnsi="Verdana" w:cs="Arial"/>
                <w:sz w:val="20"/>
                <w:szCs w:val="20"/>
                <w:lang w:val="en-US" w:eastAsia="pl-PL"/>
              </w:rPr>
              <w:t>Hallam</w:t>
            </w:r>
            <w:r w:rsidR="002A3500">
              <w:rPr>
                <w:rFonts w:ascii="Verdana" w:hAnsi="Verdana" w:cs="Arial"/>
                <w:sz w:val="20"/>
                <w:szCs w:val="20"/>
                <w:lang w:val="en-US" w:eastAsia="pl-PL"/>
              </w:rPr>
              <w:t>,</w:t>
            </w:r>
            <w:r w:rsidRPr="00592031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A., Wignall</w:t>
            </w:r>
            <w:r w:rsidR="002A3500">
              <w:rPr>
                <w:rFonts w:ascii="Verdana" w:hAnsi="Verdana" w:cs="Arial"/>
                <w:sz w:val="20"/>
                <w:szCs w:val="20"/>
                <w:lang w:val="en-US" w:eastAsia="pl-PL"/>
              </w:rPr>
              <w:t>,</w:t>
            </w:r>
            <w:r w:rsidRPr="00592031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P.B., 1997. Mass Extinctions and their Aftermath. </w:t>
            </w:r>
            <w:smartTag w:uri="urn:schemas-microsoft-com:office:smarttags" w:element="place">
              <w:smartTag w:uri="urn:schemas-microsoft-com:office:smarttags" w:element="City">
                <w:r w:rsidRPr="00592031">
                  <w:rPr>
                    <w:rFonts w:ascii="Verdana" w:hAnsi="Verdana" w:cs="Arial"/>
                    <w:sz w:val="20"/>
                    <w:szCs w:val="20"/>
                    <w:lang w:val="en-US" w:eastAsia="pl-PL"/>
                  </w:rPr>
                  <w:t>Oxford</w:t>
                </w:r>
              </w:smartTag>
            </w:smartTag>
            <w:r w:rsidRPr="00592031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</w:t>
            </w:r>
          </w:p>
          <w:p w14:paraId="7CDE8BB5" w14:textId="77777777" w:rsidR="003F76E5" w:rsidRDefault="00EF54E9" w:rsidP="00403E5B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 w:eastAsia="pl-PL"/>
              </w:rPr>
            </w:pPr>
            <w:r w:rsidRPr="00592031">
              <w:rPr>
                <w:rFonts w:ascii="Verdana" w:hAnsi="Verdana" w:cs="Arial"/>
                <w:sz w:val="20"/>
                <w:szCs w:val="20"/>
                <w:lang w:val="en-US" w:eastAsia="pl-PL"/>
              </w:rPr>
              <w:t>University Press.</w:t>
            </w:r>
          </w:p>
          <w:p w14:paraId="12D998B4" w14:textId="77777777" w:rsidR="00B87397" w:rsidRDefault="00B87397" w:rsidP="00403E5B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 w:eastAsia="pl-PL"/>
              </w:rPr>
            </w:pPr>
            <w:r>
              <w:rPr>
                <w:rFonts w:ascii="Verdana" w:hAnsi="Verdana" w:cs="Arial"/>
                <w:sz w:val="20"/>
                <w:szCs w:val="20"/>
                <w:lang w:val="en-US" w:eastAsia="pl-PL"/>
              </w:rPr>
              <w:t>Literatura zalecana:</w:t>
            </w:r>
          </w:p>
          <w:p w14:paraId="11170D86" w14:textId="77777777" w:rsidR="002A3500" w:rsidRDefault="00733266" w:rsidP="00403E5B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 w:eastAsia="pl-PL"/>
              </w:rPr>
            </w:pPr>
            <w:r>
              <w:rPr>
                <w:rFonts w:ascii="Verdana" w:hAnsi="Verdana" w:cs="Arial"/>
                <w:sz w:val="20"/>
                <w:szCs w:val="20"/>
                <w:lang w:val="en-US" w:eastAsia="pl-PL"/>
              </w:rPr>
              <w:t>Mángano, M.G., Buatois, L.A., MacNaughton, R.B., 2012. Ichnostratigraphy</w:t>
            </w:r>
            <w:r w:rsidR="003E6AF8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. In: Knaust, D. &amp; Bromley, R.G. (eds), </w:t>
            </w:r>
            <w:r w:rsidR="004C329E">
              <w:rPr>
                <w:rFonts w:ascii="Verdana" w:hAnsi="Verdana" w:cs="Arial"/>
                <w:sz w:val="20"/>
                <w:szCs w:val="20"/>
                <w:lang w:val="en-US" w:eastAsia="pl-PL"/>
              </w:rPr>
              <w:t>Trace fossils as indicators of sedimentary environments</w:t>
            </w:r>
            <w:r w:rsidR="003E6AF8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. </w:t>
            </w:r>
            <w:r w:rsidR="004C329E">
              <w:rPr>
                <w:rFonts w:ascii="Verdana" w:hAnsi="Verdana" w:cs="Arial"/>
                <w:sz w:val="20"/>
                <w:szCs w:val="20"/>
                <w:lang w:val="en-US" w:eastAsia="pl-PL"/>
              </w:rPr>
              <w:t>Developments in Sedimentology, 64: 1</w:t>
            </w:r>
            <w:r w:rsidR="00862055">
              <w:rPr>
                <w:rFonts w:ascii="Verdana" w:hAnsi="Verdana" w:cs="Arial"/>
                <w:sz w:val="20"/>
                <w:szCs w:val="20"/>
                <w:lang w:val="en-US" w:eastAsia="pl-PL"/>
              </w:rPr>
              <w:t>95-208.</w:t>
            </w:r>
          </w:p>
          <w:p w14:paraId="0992C6EB" w14:textId="77777777" w:rsidR="00D635BF" w:rsidRDefault="002A3500" w:rsidP="00403E5B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 w:eastAsia="pl-PL"/>
              </w:rPr>
            </w:pPr>
            <w:r>
              <w:rPr>
                <w:rFonts w:ascii="Verdana" w:hAnsi="Verdana" w:cs="Arial"/>
                <w:sz w:val="20"/>
                <w:szCs w:val="20"/>
                <w:lang w:val="en-US" w:eastAsia="pl-PL"/>
              </w:rPr>
              <w:lastRenderedPageBreak/>
              <w:t>McArthur, J.M., Howarth, R.J., Shields, G.A., 2012. Strontium isotope stratigraphy. In: Gradstein, F.M., Ogg, J.M., Schmitz, M., Ogg, G. (eds), Geologic Time Scale, Elsevier, 127-144.</w:t>
            </w:r>
          </w:p>
          <w:p w14:paraId="15D90AE8" w14:textId="77777777" w:rsidR="00EF54E9" w:rsidRPr="00592031" w:rsidRDefault="00D635BF" w:rsidP="00403E5B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 w:eastAsia="pl-PL"/>
              </w:rPr>
            </w:pPr>
            <w:r>
              <w:rPr>
                <w:rFonts w:ascii="Verdana" w:hAnsi="Verdana" w:cs="Arial"/>
                <w:sz w:val="20"/>
                <w:szCs w:val="20"/>
                <w:lang w:val="en-US" w:eastAsia="pl-PL"/>
              </w:rPr>
              <w:t>Ratcliffe, K.T., Zaitlin, B.A., 2010. Application of Modern Stratigraphic Techniques: Theory and Case Histories. SEPM Special Publication, 94.</w:t>
            </w:r>
            <w:r w:rsidR="00F80CB1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SEPM Society for Sedimentary Geology.</w:t>
            </w:r>
            <w:r w:rsidR="00A619DE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</w:t>
            </w:r>
            <w:r w:rsidR="004C329E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</w:t>
            </w:r>
            <w:r w:rsidR="003F76E5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</w:t>
            </w:r>
            <w:r w:rsidR="00EF54E9" w:rsidRPr="00592031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</w:t>
            </w:r>
          </w:p>
          <w:p w14:paraId="44227931" w14:textId="77777777" w:rsidR="00403E5B" w:rsidRDefault="00EF54E9" w:rsidP="00403E5B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 w:eastAsia="pl-PL"/>
              </w:rPr>
            </w:pPr>
            <w:r w:rsidRPr="00592031">
              <w:rPr>
                <w:rFonts w:ascii="Verdana" w:hAnsi="Verdana" w:cs="Arial"/>
                <w:sz w:val="20"/>
                <w:szCs w:val="20"/>
                <w:lang w:val="en-US" w:eastAsia="pl-PL"/>
              </w:rPr>
              <w:t>Walliser</w:t>
            </w:r>
            <w:r w:rsidR="002A3500">
              <w:rPr>
                <w:rFonts w:ascii="Verdana" w:hAnsi="Verdana" w:cs="Arial"/>
                <w:sz w:val="20"/>
                <w:szCs w:val="20"/>
                <w:lang w:val="en-US" w:eastAsia="pl-PL"/>
              </w:rPr>
              <w:t>,</w:t>
            </w:r>
            <w:r w:rsidRPr="00592031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O.H., 1996. Globa</w:t>
            </w:r>
            <w:r w:rsidR="00733266">
              <w:rPr>
                <w:rFonts w:ascii="Verdana" w:hAnsi="Verdana" w:cs="Arial"/>
                <w:sz w:val="20"/>
                <w:szCs w:val="20"/>
                <w:lang w:val="en-US" w:eastAsia="pl-PL"/>
              </w:rPr>
              <w:t>l</w:t>
            </w:r>
            <w:r w:rsidRPr="00592031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Events and Event Strati</w:t>
            </w:r>
            <w:r w:rsidRPr="00A62B53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graphy, </w:t>
            </w:r>
            <w:smartTag w:uri="urn:schemas-microsoft-com:office:smarttags" w:element="City">
              <w:r w:rsidRPr="00A62B53">
                <w:rPr>
                  <w:rFonts w:ascii="Verdana" w:hAnsi="Verdana" w:cs="Arial"/>
                  <w:sz w:val="20"/>
                  <w:szCs w:val="20"/>
                  <w:lang w:val="en-US" w:eastAsia="pl-PL"/>
                </w:rPr>
                <w:t>Springer-Verlag</w:t>
              </w:r>
            </w:smartTag>
            <w:r w:rsidRPr="00A62B53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, </w:t>
            </w:r>
            <w:smartTag w:uri="urn:schemas-microsoft-com:office:smarttags" w:element="State">
              <w:r w:rsidRPr="00A62B53">
                <w:rPr>
                  <w:rFonts w:ascii="Verdana" w:hAnsi="Verdana" w:cs="Arial"/>
                  <w:sz w:val="20"/>
                  <w:szCs w:val="20"/>
                  <w:lang w:val="en-US" w:eastAsia="pl-PL"/>
                </w:rPr>
                <w:t>Berlin</w:t>
              </w:r>
            </w:smartTag>
            <w:r w:rsidRPr="00A62B53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– </w:t>
            </w:r>
            <w:smartTag w:uri="urn:schemas-microsoft-com:office:smarttags" w:element="City">
              <w:r w:rsidRPr="00A62B53">
                <w:rPr>
                  <w:rFonts w:ascii="Verdana" w:hAnsi="Verdana" w:cs="Arial"/>
                  <w:sz w:val="20"/>
                  <w:szCs w:val="20"/>
                  <w:lang w:val="en-US" w:eastAsia="pl-PL"/>
                </w:rPr>
                <w:t>Heidelberg</w:t>
              </w:r>
            </w:smartTag>
            <w:r w:rsidRPr="00A62B53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– </w:t>
            </w:r>
            <w:smartTag w:uri="urn:schemas-microsoft-com:office:smarttags" w:element="State">
              <w:smartTag w:uri="urn:schemas-microsoft-com:office:smarttags" w:element="place">
                <w:r w:rsidRPr="00A62B53">
                  <w:rPr>
                    <w:rFonts w:ascii="Verdana" w:hAnsi="Verdana" w:cs="Arial"/>
                    <w:sz w:val="20"/>
                    <w:szCs w:val="20"/>
                    <w:lang w:val="en-US" w:eastAsia="pl-PL"/>
                  </w:rPr>
                  <w:t>New York</w:t>
                </w:r>
              </w:smartTag>
            </w:smartTag>
            <w:r w:rsidRPr="00A62B53">
              <w:rPr>
                <w:rFonts w:ascii="Verdana" w:hAnsi="Verdana" w:cs="Arial"/>
                <w:sz w:val="20"/>
                <w:szCs w:val="20"/>
                <w:lang w:val="en-US" w:eastAsia="pl-PL"/>
              </w:rPr>
              <w:t>.</w:t>
            </w:r>
          </w:p>
          <w:p w14:paraId="46A01049" w14:textId="77777777" w:rsidR="007C7B0F" w:rsidRDefault="007C7B0F" w:rsidP="00403E5B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 w:eastAsia="pl-PL"/>
              </w:rPr>
            </w:pPr>
            <w:r>
              <w:rPr>
                <w:rFonts w:ascii="Verdana" w:hAnsi="Verdana" w:cs="Arial"/>
                <w:sz w:val="20"/>
                <w:szCs w:val="20"/>
                <w:lang w:val="en-US" w:eastAsia="pl-PL"/>
              </w:rPr>
              <w:t>Waterhouse, J.B., 2007. The significance of ecostratigraphy and need for biostratigraphic hierarchy in stratigraphic nomenclature. Lethaia, 9: 317-326.</w:t>
            </w:r>
          </w:p>
          <w:p w14:paraId="1A40B8A1" w14:textId="77777777" w:rsidR="00EF54E9" w:rsidRPr="001F6208" w:rsidRDefault="007C7B0F" w:rsidP="00403E5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Weissert, H., Joachimski, M.M., Sarnthein, M., 2008. Chemostratigraphy. Newsletters on Stratigraphy, 42: 145-179.  </w:t>
            </w:r>
            <w:r w:rsidR="00EF54E9" w:rsidRPr="00A62B53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</w:t>
            </w:r>
          </w:p>
        </w:tc>
      </w:tr>
      <w:tr w:rsidR="00EF54E9" w:rsidRPr="00864E2D" w14:paraId="61323EB3" w14:textId="77777777" w:rsidTr="31B4F4A2">
        <w:trPr>
          <w:trHeight w:val="121"/>
        </w:trPr>
        <w:tc>
          <w:tcPr>
            <w:tcW w:w="487" w:type="dxa"/>
          </w:tcPr>
          <w:p w14:paraId="463F29E8" w14:textId="77777777" w:rsidR="00EF54E9" w:rsidRPr="001F6208" w:rsidRDefault="00EF54E9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</w:tcPr>
          <w:p w14:paraId="7599B46E" w14:textId="77777777" w:rsidR="00EF54E9" w:rsidRDefault="00EF54E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F6208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0C4B42E2" w14:textId="77777777" w:rsidR="00EF54E9" w:rsidRPr="00D02A9A" w:rsidRDefault="001C4551" w:rsidP="001C4551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</w:t>
            </w:r>
            <w:r w:rsidR="00EF54E9" w:rsidRPr="00592031">
              <w:rPr>
                <w:rFonts w:ascii="Verdana" w:hAnsi="Verdana" w:cs="Arial"/>
                <w:sz w:val="20"/>
                <w:szCs w:val="20"/>
              </w:rPr>
              <w:t>eminarium: ocena wygłoszonego referatu, udział w dyskusji</w:t>
            </w:r>
            <w:r>
              <w:rPr>
                <w:rFonts w:ascii="Verdana" w:hAnsi="Verdana" w:cs="Arial"/>
                <w:sz w:val="20"/>
                <w:szCs w:val="20"/>
              </w:rPr>
              <w:t xml:space="preserve">. </w:t>
            </w:r>
            <w:r w:rsidRPr="00592031">
              <w:rPr>
                <w:rFonts w:ascii="Verdana" w:hAnsi="Verdana" w:cs="Arial"/>
                <w:sz w:val="20"/>
                <w:szCs w:val="20"/>
                <w:lang w:eastAsia="pl-PL"/>
              </w:rPr>
              <w:t>K2_W02, K2_W03, K2_W06</w:t>
            </w:r>
            <w:r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, K2_W08, K2_U01, </w:t>
            </w:r>
            <w:r w:rsidRPr="00592031">
              <w:rPr>
                <w:rFonts w:ascii="Verdana" w:hAnsi="Verdana" w:cs="Arial"/>
                <w:bCs/>
                <w:sz w:val="20"/>
                <w:szCs w:val="20"/>
              </w:rPr>
              <w:t>K2_U02</w:t>
            </w:r>
            <w:r>
              <w:rPr>
                <w:rFonts w:ascii="Verdana" w:hAnsi="Verdana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K2_U03, K2_U04, </w:t>
            </w:r>
            <w:r w:rsidRPr="00592031">
              <w:rPr>
                <w:rFonts w:ascii="Verdana" w:hAnsi="Verdana" w:cs="Arial"/>
                <w:bCs/>
                <w:sz w:val="20"/>
                <w:szCs w:val="20"/>
              </w:rPr>
              <w:t>K2_U07</w:t>
            </w:r>
            <w:r>
              <w:rPr>
                <w:rFonts w:ascii="Verdana" w:hAnsi="Verdana" w:cs="Arial"/>
                <w:bCs/>
                <w:sz w:val="20"/>
                <w:szCs w:val="20"/>
              </w:rPr>
              <w:t>, K</w:t>
            </w:r>
            <w:r w:rsidRPr="00592031">
              <w:rPr>
                <w:rFonts w:ascii="Verdana" w:hAnsi="Verdana" w:cs="Arial"/>
                <w:bCs/>
                <w:sz w:val="20"/>
                <w:szCs w:val="20"/>
              </w:rPr>
              <w:t>2_K01</w:t>
            </w:r>
            <w:r>
              <w:rPr>
                <w:rFonts w:ascii="Verdana" w:hAnsi="Verdana" w:cs="Arial"/>
                <w:bCs/>
                <w:sz w:val="20"/>
                <w:szCs w:val="20"/>
              </w:rPr>
              <w:t>.</w:t>
            </w:r>
          </w:p>
        </w:tc>
      </w:tr>
      <w:tr w:rsidR="00EF54E9" w:rsidRPr="00864E2D" w14:paraId="62F564CE" w14:textId="77777777" w:rsidTr="31B4F4A2">
        <w:trPr>
          <w:trHeight w:val="9"/>
        </w:trPr>
        <w:tc>
          <w:tcPr>
            <w:tcW w:w="487" w:type="dxa"/>
          </w:tcPr>
          <w:p w14:paraId="3B7B4B86" w14:textId="77777777" w:rsidR="00EF54E9" w:rsidRPr="00864E2D" w:rsidRDefault="00EF54E9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5202C426" w14:textId="77777777" w:rsidR="00EF54E9" w:rsidRDefault="00EF54E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45A3B683" w14:textId="77777777" w:rsidR="001C4551" w:rsidRDefault="001C4551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  <w:lang w:eastAsia="pl-PL"/>
              </w:rPr>
              <w:t>Seminarium:</w:t>
            </w:r>
          </w:p>
          <w:p w14:paraId="79B096EC" w14:textId="77777777" w:rsidR="00EF54E9" w:rsidRPr="001A1CFD" w:rsidRDefault="001C4551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eastAsia="pl-PL"/>
              </w:rPr>
              <w:t>- ciągła kontrola obecności,</w:t>
            </w:r>
          </w:p>
          <w:p w14:paraId="514D34EE" w14:textId="13B1D801" w:rsidR="00EF54E9" w:rsidRDefault="00EF54E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31B4F4A2">
              <w:rPr>
                <w:rFonts w:ascii="Verdana" w:hAnsi="Verdana"/>
                <w:sz w:val="20"/>
                <w:szCs w:val="20"/>
              </w:rPr>
              <w:t xml:space="preserve"> - wystąpieni</w:t>
            </w:r>
            <w:r w:rsidR="13212086" w:rsidRPr="31B4F4A2">
              <w:rPr>
                <w:rFonts w:ascii="Verdana" w:hAnsi="Verdana"/>
                <w:sz w:val="20"/>
                <w:szCs w:val="20"/>
              </w:rPr>
              <w:t>a</w:t>
            </w:r>
            <w:r w:rsidRPr="31B4F4A2">
              <w:rPr>
                <w:rFonts w:ascii="Verdana" w:hAnsi="Verdana"/>
                <w:sz w:val="20"/>
                <w:szCs w:val="20"/>
              </w:rPr>
              <w:t xml:space="preserve"> ustne</w:t>
            </w:r>
            <w:r w:rsidR="001C4551" w:rsidRPr="31B4F4A2">
              <w:rPr>
                <w:rFonts w:ascii="Verdana" w:hAnsi="Verdana"/>
                <w:sz w:val="20"/>
                <w:szCs w:val="20"/>
              </w:rPr>
              <w:t>,</w:t>
            </w:r>
            <w:r w:rsidRPr="31B4F4A2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87E00E4" w14:textId="77777777" w:rsidR="00EF54E9" w:rsidRPr="00864E2D" w:rsidRDefault="00EF54E9" w:rsidP="001C455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udział w dyskusji</w:t>
            </w:r>
            <w:r w:rsidR="001C4551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F54E9" w:rsidRPr="00864E2D" w14:paraId="79FC3183" w14:textId="77777777" w:rsidTr="31B4F4A2">
        <w:trPr>
          <w:trHeight w:val="22"/>
        </w:trPr>
        <w:tc>
          <w:tcPr>
            <w:tcW w:w="487" w:type="dxa"/>
            <w:vMerge w:val="restart"/>
          </w:tcPr>
          <w:p w14:paraId="3A0FF5F2" w14:textId="77777777" w:rsidR="00EF54E9" w:rsidRPr="00864E2D" w:rsidRDefault="00EF54E9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135790F6" w14:textId="77777777" w:rsidR="00EF54E9" w:rsidRPr="00864E2D" w:rsidRDefault="00EF54E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EF54E9" w:rsidRPr="00864E2D" w14:paraId="70E76AE1" w14:textId="77777777" w:rsidTr="31B4F4A2">
        <w:trPr>
          <w:trHeight w:val="26"/>
        </w:trPr>
        <w:tc>
          <w:tcPr>
            <w:tcW w:w="0" w:type="auto"/>
            <w:vMerge/>
            <w:vAlign w:val="center"/>
          </w:tcPr>
          <w:p w14:paraId="5630AD66" w14:textId="77777777" w:rsidR="00EF54E9" w:rsidRPr="00864E2D" w:rsidRDefault="00EF54E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3E1F0BEE" w14:textId="77777777" w:rsidR="00EF54E9" w:rsidRPr="00864E2D" w:rsidRDefault="00EF54E9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</w:tcPr>
          <w:p w14:paraId="5727DA2A" w14:textId="77777777" w:rsidR="00EF54E9" w:rsidRPr="00864E2D" w:rsidRDefault="00EF54E9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EF54E9" w:rsidRPr="00864E2D" w14:paraId="653176A8" w14:textId="77777777" w:rsidTr="31B4F4A2">
        <w:trPr>
          <w:trHeight w:val="90"/>
        </w:trPr>
        <w:tc>
          <w:tcPr>
            <w:tcW w:w="0" w:type="auto"/>
            <w:vMerge/>
            <w:vAlign w:val="center"/>
          </w:tcPr>
          <w:p w14:paraId="61829076" w14:textId="77777777" w:rsidR="00EF54E9" w:rsidRPr="00864E2D" w:rsidRDefault="00EF54E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3F21B014" w14:textId="77777777" w:rsidR="00EF54E9" w:rsidRPr="00864E2D" w:rsidRDefault="00EF54E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65AC2642" w14:textId="1ACB261B" w:rsidR="00EF54E9" w:rsidRPr="00864E2D" w:rsidRDefault="00EF54E9" w:rsidP="001C45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seminarium:</w:t>
            </w:r>
            <w:r w:rsidR="001C4551">
              <w:rPr>
                <w:rFonts w:ascii="Verdana" w:hAnsi="Verdana"/>
                <w:sz w:val="20"/>
                <w:szCs w:val="20"/>
              </w:rPr>
              <w:t xml:space="preserve"> 20</w:t>
            </w:r>
          </w:p>
        </w:tc>
        <w:tc>
          <w:tcPr>
            <w:tcW w:w="4028" w:type="dxa"/>
            <w:vAlign w:val="center"/>
          </w:tcPr>
          <w:p w14:paraId="4BFDD700" w14:textId="1C7D79A3" w:rsidR="00EF54E9" w:rsidRPr="00864E2D" w:rsidRDefault="00EF54E9" w:rsidP="001C455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1F6208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EF54E9" w:rsidRPr="00864E2D" w14:paraId="15E4646E" w14:textId="77777777" w:rsidTr="31B4F4A2">
        <w:trPr>
          <w:trHeight w:val="104"/>
        </w:trPr>
        <w:tc>
          <w:tcPr>
            <w:tcW w:w="0" w:type="auto"/>
            <w:vMerge/>
            <w:vAlign w:val="center"/>
          </w:tcPr>
          <w:p w14:paraId="2BA226A1" w14:textId="77777777" w:rsidR="00EF54E9" w:rsidRPr="00864E2D" w:rsidRDefault="00EF54E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6EBEC4AB" w14:textId="30F20114" w:rsidR="00EF54E9" w:rsidRDefault="00EF54E9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31B4F4A2">
              <w:rPr>
                <w:rFonts w:ascii="Verdana" w:hAnsi="Verdana"/>
                <w:sz w:val="20"/>
                <w:szCs w:val="20"/>
              </w:rPr>
              <w:t xml:space="preserve">praca własna studenta/doktoranta </w:t>
            </w:r>
            <w:r w:rsidR="1C3ED809" w:rsidRPr="31B4F4A2">
              <w:rPr>
                <w:rFonts w:ascii="Verdana" w:hAnsi="Verdana"/>
                <w:sz w:val="20"/>
                <w:szCs w:val="20"/>
              </w:rPr>
              <w:t>(</w:t>
            </w:r>
            <w:r w:rsidRPr="31B4F4A2">
              <w:rPr>
                <w:rFonts w:ascii="Verdana" w:hAnsi="Verdana"/>
                <w:sz w:val="20"/>
                <w:szCs w:val="20"/>
              </w:rPr>
              <w:t>w tym udział w pracach grupowych) np.:</w:t>
            </w:r>
          </w:p>
          <w:p w14:paraId="4D3262E1" w14:textId="210823C9" w:rsidR="001F6208" w:rsidRPr="00864E2D" w:rsidRDefault="001F6208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konsultacje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3127C892" w14:textId="77777777" w:rsidR="00EF54E9" w:rsidRDefault="00EF54E9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1C4551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20F51B4E" w14:textId="77777777" w:rsidR="00EF54E9" w:rsidRPr="00864E2D" w:rsidRDefault="00EF54E9" w:rsidP="001C455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1C4551">
              <w:rPr>
                <w:rFonts w:ascii="Verdana" w:hAnsi="Verdana"/>
                <w:sz w:val="20"/>
                <w:szCs w:val="20"/>
              </w:rPr>
              <w:t xml:space="preserve"> 20</w:t>
            </w:r>
          </w:p>
        </w:tc>
        <w:tc>
          <w:tcPr>
            <w:tcW w:w="4028" w:type="dxa"/>
            <w:vAlign w:val="center"/>
          </w:tcPr>
          <w:p w14:paraId="1C203047" w14:textId="4CB0F026" w:rsidR="00EF54E9" w:rsidRPr="00864E2D" w:rsidRDefault="001F6208" w:rsidP="001C455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EF54E9" w:rsidRPr="00864E2D" w14:paraId="1B686C9D" w14:textId="77777777" w:rsidTr="31B4F4A2">
        <w:trPr>
          <w:trHeight w:val="21"/>
        </w:trPr>
        <w:tc>
          <w:tcPr>
            <w:tcW w:w="0" w:type="auto"/>
            <w:vMerge/>
            <w:vAlign w:val="center"/>
          </w:tcPr>
          <w:p w14:paraId="17AD93B2" w14:textId="77777777" w:rsidR="00EF54E9" w:rsidRPr="00864E2D" w:rsidRDefault="00EF54E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5E053AF5" w14:textId="77777777" w:rsidR="00EF54E9" w:rsidRPr="00864E2D" w:rsidRDefault="00EF54E9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vAlign w:val="center"/>
          </w:tcPr>
          <w:p w14:paraId="68861898" w14:textId="77777777" w:rsidR="00EF54E9" w:rsidRPr="00864E2D" w:rsidRDefault="00EF54E9" w:rsidP="001C455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EF54E9" w:rsidRPr="00864E2D" w14:paraId="78C18427" w14:textId="77777777" w:rsidTr="31B4F4A2">
        <w:trPr>
          <w:trHeight w:val="26"/>
        </w:trPr>
        <w:tc>
          <w:tcPr>
            <w:tcW w:w="0" w:type="auto"/>
            <w:vMerge/>
            <w:vAlign w:val="center"/>
          </w:tcPr>
          <w:p w14:paraId="0DE4B5B7" w14:textId="77777777" w:rsidR="00EF54E9" w:rsidRPr="00864E2D" w:rsidRDefault="00EF54E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1A74536E" w14:textId="77777777" w:rsidR="00EF54E9" w:rsidRPr="00864E2D" w:rsidRDefault="00EF54E9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vAlign w:val="center"/>
          </w:tcPr>
          <w:p w14:paraId="18F999B5" w14:textId="77777777" w:rsidR="00EF54E9" w:rsidRPr="00864E2D" w:rsidRDefault="00EF54E9" w:rsidP="001C455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66204FF1" w14:textId="77777777" w:rsidR="00EF54E9" w:rsidRDefault="00EF54E9"/>
    <w:sectPr w:rsidR="00EF54E9" w:rsidSect="007E6A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4679375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0940D4"/>
    <w:rsid w:val="00194E96"/>
    <w:rsid w:val="001A1CFD"/>
    <w:rsid w:val="001C4551"/>
    <w:rsid w:val="001D10C7"/>
    <w:rsid w:val="001F6208"/>
    <w:rsid w:val="00204F64"/>
    <w:rsid w:val="0021588C"/>
    <w:rsid w:val="00261102"/>
    <w:rsid w:val="002A3500"/>
    <w:rsid w:val="003E6AF8"/>
    <w:rsid w:val="003F76E5"/>
    <w:rsid w:val="00403E5B"/>
    <w:rsid w:val="004053B5"/>
    <w:rsid w:val="004556E6"/>
    <w:rsid w:val="004C329E"/>
    <w:rsid w:val="004D36C3"/>
    <w:rsid w:val="0051737D"/>
    <w:rsid w:val="00592031"/>
    <w:rsid w:val="005B78DB"/>
    <w:rsid w:val="006556AA"/>
    <w:rsid w:val="00662F58"/>
    <w:rsid w:val="006A06B2"/>
    <w:rsid w:val="006A7848"/>
    <w:rsid w:val="00733266"/>
    <w:rsid w:val="007C5B3D"/>
    <w:rsid w:val="007C7B0F"/>
    <w:rsid w:val="007D2D65"/>
    <w:rsid w:val="007E6A5E"/>
    <w:rsid w:val="00816722"/>
    <w:rsid w:val="00862055"/>
    <w:rsid w:val="00864E2D"/>
    <w:rsid w:val="008E7503"/>
    <w:rsid w:val="0099524F"/>
    <w:rsid w:val="00A619DE"/>
    <w:rsid w:val="00A62B53"/>
    <w:rsid w:val="00A66E97"/>
    <w:rsid w:val="00B4175D"/>
    <w:rsid w:val="00B87397"/>
    <w:rsid w:val="00BB1CBF"/>
    <w:rsid w:val="00C04E3A"/>
    <w:rsid w:val="00C22864"/>
    <w:rsid w:val="00C45F7A"/>
    <w:rsid w:val="00C6323D"/>
    <w:rsid w:val="00C650FA"/>
    <w:rsid w:val="00C8307B"/>
    <w:rsid w:val="00CF0B7D"/>
    <w:rsid w:val="00D02A9A"/>
    <w:rsid w:val="00D635BF"/>
    <w:rsid w:val="00D64DC7"/>
    <w:rsid w:val="00E743CB"/>
    <w:rsid w:val="00EF54E9"/>
    <w:rsid w:val="00EF66FD"/>
    <w:rsid w:val="00F420C0"/>
    <w:rsid w:val="00F5148F"/>
    <w:rsid w:val="00F51AD5"/>
    <w:rsid w:val="00F80CB1"/>
    <w:rsid w:val="00FD56D2"/>
    <w:rsid w:val="018A662E"/>
    <w:rsid w:val="13212086"/>
    <w:rsid w:val="1C3ED809"/>
    <w:rsid w:val="2C2C9158"/>
    <w:rsid w:val="31B4F4A2"/>
    <w:rsid w:val="3A1A375A"/>
    <w:rsid w:val="538EA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291D60A3"/>
  <w15:docId w15:val="{AB76A659-7F33-4C30-8D6D-91550DFFA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640</Words>
  <Characters>4632</Characters>
  <Application>Microsoft Office Word</Application>
  <DocSecurity>0</DocSecurity>
  <Lines>38</Lines>
  <Paragraphs>10</Paragraphs>
  <ScaleCrop>false</ScaleCrop>
  <Company/>
  <LinksUpToDate>false</LinksUpToDate>
  <CharactersWithSpaces>5262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Joanna Prochorowicz</dc:creator>
  <cp:keywords/>
  <dc:description/>
  <cp:lastModifiedBy>Nina Bób</cp:lastModifiedBy>
  <cp:revision>4</cp:revision>
  <dcterms:created xsi:type="dcterms:W3CDTF">2021-09-23T21:38:00Z</dcterms:created>
  <dcterms:modified xsi:type="dcterms:W3CDTF">2024-01-31T16:23:00Z</dcterms:modified>
</cp:coreProperties>
</file>