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422E7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471BC000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0EA18FCD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716701B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62D7A455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E359B7" w14:paraId="3A70298C" w14:textId="77777777" w:rsidTr="4264058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39A2" w14:textId="77777777" w:rsidR="008E7503" w:rsidRPr="00E359B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ACC7" w14:textId="77777777" w:rsidR="008E7503" w:rsidRPr="00E359B7" w:rsidRDefault="008E7503" w:rsidP="006070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578C3F95" w14:textId="77777777" w:rsidR="008E7503" w:rsidRPr="00E359B7" w:rsidRDefault="00607009" w:rsidP="006070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bCs/>
                <w:sz w:val="20"/>
                <w:szCs w:val="20"/>
              </w:rPr>
              <w:t>Mechanika gruntów/ Soil Mechanics</w:t>
            </w:r>
          </w:p>
        </w:tc>
      </w:tr>
      <w:tr w:rsidR="008E7503" w:rsidRPr="00E359B7" w14:paraId="45BCC211" w14:textId="77777777" w:rsidTr="4264058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A158" w14:textId="77777777" w:rsidR="008E7503" w:rsidRPr="00E359B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A3BB" w14:textId="77777777" w:rsidR="008E7503" w:rsidRPr="00E359B7" w:rsidRDefault="008E7503" w:rsidP="006070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DCE1306" w14:textId="77777777" w:rsidR="008E7503" w:rsidRPr="00E359B7" w:rsidRDefault="00C8307B" w:rsidP="006070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E359B7" w14:paraId="2A8120BB" w14:textId="77777777" w:rsidTr="4264058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EDCC" w14:textId="77777777" w:rsidR="008E7503" w:rsidRPr="00E359B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B355" w14:textId="77777777" w:rsidR="008E7503" w:rsidRPr="00E359B7" w:rsidRDefault="008E7503" w:rsidP="006070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114800C" w14:textId="77777777" w:rsidR="008E7503" w:rsidRPr="00E359B7" w:rsidRDefault="00607009" w:rsidP="006070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E359B7" w14:paraId="0E259967" w14:textId="77777777" w:rsidTr="42640585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6DA4" w14:textId="77777777" w:rsidR="008E7503" w:rsidRPr="00E359B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FFE7" w14:textId="77777777" w:rsidR="008E7503" w:rsidRPr="00E359B7" w:rsidRDefault="008E7503" w:rsidP="006070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FD0F3CA" w14:textId="77777777" w:rsidR="008E7503" w:rsidRPr="00E359B7" w:rsidRDefault="00607009" w:rsidP="006070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bCs/>
                <w:sz w:val="20"/>
                <w:szCs w:val="20"/>
              </w:rPr>
              <w:t>WNZKŚ, Instytut Nauk Geologicznych, Zakład Hydrogeologii Stosowanej</w:t>
            </w:r>
          </w:p>
        </w:tc>
      </w:tr>
      <w:tr w:rsidR="008E7503" w:rsidRPr="00E359B7" w14:paraId="2A54EBAA" w14:textId="77777777" w:rsidTr="4264058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B233" w14:textId="77777777" w:rsidR="008E7503" w:rsidRPr="00E359B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27B2" w14:textId="77777777" w:rsidR="008E7503" w:rsidRPr="00E359B7" w:rsidRDefault="008E7503" w:rsidP="006070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AE690FB" w14:textId="77777777" w:rsidR="008E7503" w:rsidRPr="00E359B7" w:rsidRDefault="00C8307B" w:rsidP="006070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E359B7" w14:paraId="68999808" w14:textId="77777777" w:rsidTr="4264058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A39D" w14:textId="77777777" w:rsidR="008E7503" w:rsidRPr="00E359B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831E" w14:textId="77777777" w:rsidR="008E7503" w:rsidRPr="00E359B7" w:rsidRDefault="008E7503" w:rsidP="00607009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E359B7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40901E0" w14:textId="473A7914" w:rsidR="008E7503" w:rsidRPr="00E359B7" w:rsidRDefault="00B316C1" w:rsidP="006070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ramach</w:t>
            </w:r>
            <w:r w:rsidR="00607009" w:rsidRPr="00E359B7">
              <w:rPr>
                <w:rFonts w:ascii="Verdana" w:hAnsi="Verdana"/>
                <w:sz w:val="20"/>
                <w:szCs w:val="20"/>
              </w:rPr>
              <w:t xml:space="preserve"> fakultatywnego modułu</w:t>
            </w:r>
          </w:p>
        </w:tc>
      </w:tr>
      <w:tr w:rsidR="008E7503" w:rsidRPr="00E359B7" w14:paraId="09D1F26A" w14:textId="77777777" w:rsidTr="4264058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6ACF" w14:textId="77777777" w:rsidR="008E7503" w:rsidRPr="00E359B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635C" w14:textId="77777777" w:rsidR="008E7503" w:rsidRPr="00E359B7" w:rsidRDefault="008E7503" w:rsidP="006070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5640AA4B" w14:textId="77777777" w:rsidR="008E7503" w:rsidRPr="00E359B7" w:rsidRDefault="00C8307B" w:rsidP="006070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G</w:t>
            </w:r>
            <w:r w:rsidR="00C650FA" w:rsidRPr="00E359B7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E359B7" w14:paraId="111ABE88" w14:textId="77777777" w:rsidTr="4264058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86F3" w14:textId="77777777" w:rsidR="008E7503" w:rsidRPr="00E359B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0C30" w14:textId="77777777" w:rsidR="008E7503" w:rsidRPr="00E359B7" w:rsidRDefault="008E7503" w:rsidP="00607009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E359B7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48C38D91" w14:textId="77777777" w:rsidR="008E7503" w:rsidRPr="00E359B7" w:rsidRDefault="00C8307B" w:rsidP="0060700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E359B7" w14:paraId="04BDF1AB" w14:textId="77777777" w:rsidTr="4264058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2C7D" w14:textId="77777777" w:rsidR="008E7503" w:rsidRPr="00E359B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A362" w14:textId="77777777" w:rsidR="008E7503" w:rsidRPr="00E359B7" w:rsidRDefault="008E7503" w:rsidP="0060700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E359B7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E359B7">
              <w:rPr>
                <w:rFonts w:ascii="Verdana" w:hAnsi="Verdana"/>
                <w:sz w:val="20"/>
                <w:szCs w:val="20"/>
              </w:rPr>
              <w:t>)</w:t>
            </w:r>
          </w:p>
          <w:p w14:paraId="1C6FB6A1" w14:textId="77777777" w:rsidR="008E7503" w:rsidRPr="00E359B7" w:rsidRDefault="00607009" w:rsidP="0060700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I lub II</w:t>
            </w:r>
          </w:p>
        </w:tc>
      </w:tr>
      <w:tr w:rsidR="008E7503" w:rsidRPr="00E359B7" w14:paraId="339DDCE0" w14:textId="77777777" w:rsidTr="4264058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E2EC" w14:textId="77777777" w:rsidR="008E7503" w:rsidRPr="00E359B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3B3E" w14:textId="77777777" w:rsidR="008E7503" w:rsidRPr="00E359B7" w:rsidRDefault="008E7503" w:rsidP="00607009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E359B7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84FAC9D" w14:textId="77777777" w:rsidR="008E7503" w:rsidRPr="00E359B7" w:rsidRDefault="00607009" w:rsidP="0060700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Zimowy lub </w:t>
            </w:r>
            <w:r w:rsidR="00C8307B" w:rsidRPr="00E359B7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E359B7" w14:paraId="1D0C6BC9" w14:textId="77777777" w:rsidTr="4264058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4F0C" w14:textId="77777777" w:rsidR="008E7503" w:rsidRPr="00E359B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58C0" w14:textId="77777777" w:rsidR="008E7503" w:rsidRPr="00E359B7" w:rsidRDefault="008E7503" w:rsidP="006070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9718BFA" w14:textId="77777777" w:rsidR="00C8307B" w:rsidRPr="00E359B7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607009" w:rsidRPr="00E359B7">
              <w:rPr>
                <w:rFonts w:ascii="Verdana" w:hAnsi="Verdana"/>
                <w:sz w:val="20"/>
                <w:szCs w:val="20"/>
              </w:rPr>
              <w:t>15</w:t>
            </w:r>
          </w:p>
          <w:p w14:paraId="5413C192" w14:textId="77777777" w:rsidR="00C8307B" w:rsidRPr="00E359B7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607009" w:rsidRPr="00E359B7">
              <w:rPr>
                <w:rFonts w:ascii="Verdana" w:hAnsi="Verdana"/>
                <w:sz w:val="20"/>
                <w:szCs w:val="20"/>
              </w:rPr>
              <w:t>15</w:t>
            </w:r>
          </w:p>
          <w:p w14:paraId="14F5F062" w14:textId="77777777" w:rsidR="008E7503" w:rsidRPr="00E359B7" w:rsidRDefault="008E7503" w:rsidP="006070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Metody uczenia się</w:t>
            </w:r>
            <w:r w:rsidR="00607009" w:rsidRPr="00E359B7">
              <w:rPr>
                <w:rFonts w:ascii="Verdana" w:hAnsi="Verdana"/>
                <w:sz w:val="20"/>
                <w:szCs w:val="20"/>
              </w:rPr>
              <w:t>:</w:t>
            </w:r>
          </w:p>
          <w:p w14:paraId="3A139A1F" w14:textId="669796BB" w:rsidR="00C8307B" w:rsidRPr="00E359B7" w:rsidRDefault="00607009" w:rsidP="006070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dyskusja, wykonywanie zadań w grupie, wykonanie </w:t>
            </w:r>
            <w:r w:rsidR="00873929">
              <w:rPr>
                <w:rFonts w:ascii="Verdana" w:hAnsi="Verdana"/>
                <w:sz w:val="20"/>
                <w:szCs w:val="20"/>
              </w:rPr>
              <w:t>ćwiczeń projektowych</w:t>
            </w:r>
            <w:r w:rsidR="00C8307B" w:rsidRPr="00E359B7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E359B7" w14:paraId="14E8670A" w14:textId="77777777" w:rsidTr="4264058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AD4E" w14:textId="77777777" w:rsidR="008E7503" w:rsidRPr="00E359B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2E0E" w14:textId="77777777" w:rsidR="008E7503" w:rsidRPr="00E359B7" w:rsidRDefault="008E7503" w:rsidP="006070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60B82B7" w14:textId="5D1BF33F" w:rsidR="00607009" w:rsidRPr="00E359B7" w:rsidRDefault="00607009" w:rsidP="006070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2640585">
              <w:rPr>
                <w:rFonts w:ascii="Verdana" w:hAnsi="Verdana"/>
                <w:sz w:val="20"/>
                <w:szCs w:val="20"/>
              </w:rPr>
              <w:t>Koordynator: dr hab. Henryk Marszałek prof.</w:t>
            </w:r>
            <w:r w:rsidR="02E9AAA8" w:rsidRPr="4264058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2640585">
              <w:rPr>
                <w:rFonts w:ascii="Verdana" w:hAnsi="Verdana"/>
                <w:sz w:val="20"/>
                <w:szCs w:val="20"/>
              </w:rPr>
              <w:t>UWr</w:t>
            </w:r>
          </w:p>
          <w:p w14:paraId="22A26B3B" w14:textId="77777777" w:rsidR="00607009" w:rsidRPr="00E359B7" w:rsidRDefault="00607009" w:rsidP="006070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Wykładowca: dr n. tech. Joanna Stróżyk</w:t>
            </w:r>
          </w:p>
          <w:p w14:paraId="4BF86FDE" w14:textId="77777777" w:rsidR="008E7503" w:rsidRPr="00E359B7" w:rsidRDefault="00607009" w:rsidP="006070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Prowadzący ćwiczenia: dr n. tech. Joanna Stróżyk</w:t>
            </w:r>
          </w:p>
        </w:tc>
      </w:tr>
      <w:tr w:rsidR="008E7503" w:rsidRPr="00E359B7" w14:paraId="7F96BCAB" w14:textId="77777777" w:rsidTr="4264058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9C16" w14:textId="77777777" w:rsidR="008E7503" w:rsidRPr="00E359B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CD55" w14:textId="77777777" w:rsidR="008E7503" w:rsidRPr="00E359B7" w:rsidRDefault="008E7503" w:rsidP="00607009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A2F31CF" w14:textId="5D1A6C95" w:rsidR="008E7503" w:rsidRPr="00E359B7" w:rsidRDefault="00607009" w:rsidP="006070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bCs/>
                <w:sz w:val="20"/>
                <w:szCs w:val="20"/>
              </w:rPr>
              <w:t>Wiedza z zakresu fizyki, geologii inżynierskiej, gruntoznawstwa</w:t>
            </w:r>
            <w:r w:rsidR="00DB597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E359B7" w14:paraId="10DC46E0" w14:textId="77777777" w:rsidTr="4264058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F0AB" w14:textId="77777777" w:rsidR="008E7503" w:rsidRPr="00E359B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B665" w14:textId="77777777" w:rsidR="008E7503" w:rsidRPr="00E359B7" w:rsidRDefault="008E7503" w:rsidP="0060700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93B3E93" w14:textId="59C47BBA" w:rsidR="008E7503" w:rsidRPr="00E359B7" w:rsidRDefault="00607009" w:rsidP="0060700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bCs/>
                <w:sz w:val="20"/>
                <w:szCs w:val="20"/>
              </w:rPr>
              <w:t xml:space="preserve">Przedstawienie wpływu obciążeń na rozkład naprężeń w podłożu gruntowym w aspekcie </w:t>
            </w:r>
            <w:r w:rsidRPr="00E359B7">
              <w:rPr>
                <w:rFonts w:ascii="Verdana" w:hAnsi="Verdana"/>
                <w:bCs/>
                <w:sz w:val="20"/>
                <w:szCs w:val="20"/>
              </w:rPr>
              <w:lastRenderedPageBreak/>
              <w:t>posadowienia budowli. Umiejętność oceny stanu naprężenia podłoża w gruntach o różnej genezie i historii obciążenia. Umiejętność sprawdzania stateczności skarp i zboczy.</w:t>
            </w:r>
          </w:p>
        </w:tc>
      </w:tr>
      <w:tr w:rsidR="008E7503" w:rsidRPr="00E359B7" w14:paraId="2C5A2049" w14:textId="77777777" w:rsidTr="42640585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BF10" w14:textId="77777777" w:rsidR="008E7503" w:rsidRPr="00E359B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B1C9" w14:textId="77777777" w:rsidR="008E7503" w:rsidRPr="00E359B7" w:rsidRDefault="008E7503" w:rsidP="006070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A76584A" w14:textId="77777777" w:rsidR="00607009" w:rsidRPr="00E359B7" w:rsidRDefault="00607009" w:rsidP="00607009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359B7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3925FADB" w14:textId="77777777" w:rsidR="00607009" w:rsidRPr="00E359B7" w:rsidRDefault="00607009" w:rsidP="00607009">
            <w:pPr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 w:cs="Verdana"/>
                <w:sz w:val="20"/>
                <w:szCs w:val="20"/>
              </w:rPr>
              <w:t>Wpływ stanów gruntów na ich właściwości mechaniczne. Rodzaje naprężeń w podłożu gruntowym. Naprężenia w gruncie od siły skupionej i od obciążenia na obszarze prostokątnym i kołowym. Odkształcenia podłoża, teoria konsolidacji. Stany graniczne podłoża, podstawowe metody ich obliczania. Stateczność skarp i zboczy, metody jej obliczania dla różnych warunków wytrzymałościowych.</w:t>
            </w:r>
          </w:p>
          <w:p w14:paraId="01157396" w14:textId="0933677B" w:rsidR="00607009" w:rsidRPr="00E359B7" w:rsidRDefault="00607009" w:rsidP="00607009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359B7">
              <w:rPr>
                <w:rFonts w:ascii="Verdana" w:hAnsi="Verdana"/>
                <w:bCs/>
                <w:sz w:val="20"/>
                <w:szCs w:val="20"/>
              </w:rPr>
              <w:t>Ćwiczenia laborator</w:t>
            </w:r>
            <w:r w:rsidR="00DB597F">
              <w:rPr>
                <w:rFonts w:ascii="Verdana" w:hAnsi="Verdana"/>
                <w:bCs/>
                <w:sz w:val="20"/>
                <w:szCs w:val="20"/>
              </w:rPr>
              <w:t>yjne</w:t>
            </w:r>
            <w:r w:rsidRPr="00E359B7">
              <w:rPr>
                <w:rFonts w:ascii="Verdana" w:hAnsi="Verdana"/>
                <w:bCs/>
                <w:sz w:val="20"/>
                <w:szCs w:val="20"/>
              </w:rPr>
              <w:t>:</w:t>
            </w:r>
          </w:p>
          <w:p w14:paraId="2EFFF4AB" w14:textId="14A9259C" w:rsidR="008E7503" w:rsidRPr="00E359B7" w:rsidRDefault="00607009" w:rsidP="0060700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2640585">
              <w:rPr>
                <w:rFonts w:ascii="Verdana" w:hAnsi="Verdana"/>
                <w:sz w:val="20"/>
                <w:szCs w:val="20"/>
              </w:rPr>
              <w:t>Określenie zmian stanu naprężeń w podłożu gruntowym obciążonym fundamentem. Obliczenie stateczności i wielkości osiadań podłoża gruntowego obciążonego fundamentem. Obliczenia stateczności skarpy dla zadanych warunków jej obciążenia i geometrii</w:t>
            </w:r>
          </w:p>
        </w:tc>
      </w:tr>
      <w:tr w:rsidR="008E7503" w:rsidRPr="00E359B7" w14:paraId="105AFF56" w14:textId="77777777" w:rsidTr="4264058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5F89" w14:textId="77777777" w:rsidR="008E7503" w:rsidRPr="00E359B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BFC8" w14:textId="77777777" w:rsidR="008E7503" w:rsidRPr="00E359B7" w:rsidRDefault="008E7503" w:rsidP="00DB597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5A9035E8" w14:textId="77777777" w:rsidR="00C8307B" w:rsidRPr="00E359B7" w:rsidRDefault="00C8307B" w:rsidP="00DB597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BD6D24" w14:textId="416D9DF3" w:rsidR="00607009" w:rsidRDefault="00C8307B" w:rsidP="00DB597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607009" w:rsidRPr="00E359B7">
              <w:rPr>
                <w:rFonts w:ascii="Verdana" w:hAnsi="Verdana"/>
                <w:sz w:val="20"/>
                <w:szCs w:val="20"/>
              </w:rPr>
              <w:t>Zna czynniki determinujące rozkład naprężeń w podłożu gruntowym</w:t>
            </w:r>
            <w:r w:rsidR="00DB597F">
              <w:rPr>
                <w:rFonts w:ascii="Verdana" w:hAnsi="Verdana"/>
                <w:sz w:val="20"/>
                <w:szCs w:val="20"/>
              </w:rPr>
              <w:t>.</w:t>
            </w:r>
          </w:p>
          <w:p w14:paraId="2551470D" w14:textId="77777777" w:rsidR="00DB597F" w:rsidRPr="00E359B7" w:rsidRDefault="00DB597F" w:rsidP="00DB597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10DD03" w14:textId="7553827F" w:rsidR="00607009" w:rsidRPr="00E359B7" w:rsidRDefault="00607009" w:rsidP="00DB597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W_2 Zna stany graniczne podłoża i podstawowe metody ich obliczania</w:t>
            </w:r>
          </w:p>
          <w:p w14:paraId="48FB9B40" w14:textId="63B3BE48" w:rsidR="00607009" w:rsidRDefault="00607009" w:rsidP="00DB597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W_3 Zna podstawowe czynniki wpływające na stateczność skarp i zboczy</w:t>
            </w:r>
            <w:r w:rsidR="00DB597F">
              <w:rPr>
                <w:rFonts w:ascii="Verdana" w:hAnsi="Verdana"/>
                <w:sz w:val="20"/>
                <w:szCs w:val="20"/>
              </w:rPr>
              <w:t>.</w:t>
            </w:r>
          </w:p>
          <w:p w14:paraId="0197CCC4" w14:textId="77777777" w:rsidR="00DB597F" w:rsidRPr="00E359B7" w:rsidRDefault="00DB597F" w:rsidP="00DB597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77FB3F3" w14:textId="3E4B365C" w:rsidR="00607009" w:rsidRDefault="00607009" w:rsidP="00DB597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U_1 Potrafi określić zmiany stanu naprężeń podłoża gruntowego pod różnymi fundamentami</w:t>
            </w:r>
            <w:r w:rsidR="00DB597F">
              <w:rPr>
                <w:rFonts w:ascii="Verdana" w:hAnsi="Verdana"/>
                <w:sz w:val="20"/>
                <w:szCs w:val="20"/>
              </w:rPr>
              <w:t>.</w:t>
            </w:r>
          </w:p>
          <w:p w14:paraId="66712F20" w14:textId="77777777" w:rsidR="00DB597F" w:rsidRPr="00E359B7" w:rsidRDefault="00DB597F" w:rsidP="00DB597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2758FA" w14:textId="77777777" w:rsidR="00607009" w:rsidRPr="00E359B7" w:rsidRDefault="00607009" w:rsidP="00DB597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U_2 Potrafi ocenić stateczność skarp i zboczy dla różnych warunków obciążenia</w:t>
            </w:r>
          </w:p>
          <w:p w14:paraId="758D57A4" w14:textId="235C27F1" w:rsidR="00607009" w:rsidRDefault="00607009" w:rsidP="00DB597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K_1 Potrafi pracować w zespole</w:t>
            </w:r>
            <w:r w:rsidR="00DB597F">
              <w:rPr>
                <w:rFonts w:ascii="Verdana" w:hAnsi="Verdana"/>
                <w:sz w:val="20"/>
                <w:szCs w:val="20"/>
              </w:rPr>
              <w:t>.</w:t>
            </w:r>
          </w:p>
          <w:p w14:paraId="217508D7" w14:textId="77777777" w:rsidR="00DB597F" w:rsidRPr="00E359B7" w:rsidRDefault="00DB597F" w:rsidP="00DB597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E6A137" w14:textId="686F9DD9" w:rsidR="00C8307B" w:rsidRPr="00E359B7" w:rsidRDefault="00607009" w:rsidP="00DB597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K_2 Rozumie potrzebę ciągłego podnoszenia kwalifikacji w oparciu o najnowsze osiągnięcia naukowe</w:t>
            </w:r>
            <w:r w:rsidR="00DB597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C252" w14:textId="14A55235" w:rsidR="008E7503" w:rsidRPr="00E359B7" w:rsidRDefault="008E7503" w:rsidP="00DB597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DB597F">
              <w:rPr>
                <w:rFonts w:ascii="Verdana" w:hAnsi="Verdana"/>
                <w:sz w:val="20"/>
                <w:szCs w:val="20"/>
              </w:rPr>
              <w:t>:</w:t>
            </w:r>
          </w:p>
          <w:p w14:paraId="54B2A9EA" w14:textId="77777777" w:rsidR="00607009" w:rsidRPr="00E359B7" w:rsidRDefault="00607009" w:rsidP="00DB597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359B7">
              <w:rPr>
                <w:rFonts w:ascii="Verdana" w:hAnsi="Verdana"/>
                <w:bCs/>
                <w:sz w:val="20"/>
                <w:szCs w:val="20"/>
              </w:rPr>
              <w:t>K2_W01, K2_W02</w:t>
            </w:r>
          </w:p>
          <w:p w14:paraId="652D65F3" w14:textId="77777777" w:rsidR="00607009" w:rsidRPr="00E359B7" w:rsidRDefault="00607009" w:rsidP="00DB597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9AD035B" w14:textId="77777777" w:rsidR="00607009" w:rsidRPr="00E359B7" w:rsidRDefault="00607009" w:rsidP="00DB597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D667900" w14:textId="77777777" w:rsidR="00607009" w:rsidRPr="00E359B7" w:rsidRDefault="00607009" w:rsidP="00DB597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359B7">
              <w:rPr>
                <w:rFonts w:ascii="Verdana" w:hAnsi="Verdana"/>
                <w:bCs/>
                <w:sz w:val="20"/>
                <w:szCs w:val="20"/>
              </w:rPr>
              <w:t>K2_W02, K2_W04, K2_W05</w:t>
            </w:r>
          </w:p>
          <w:p w14:paraId="7F3CBEA7" w14:textId="77777777" w:rsidR="00607009" w:rsidRPr="00E359B7" w:rsidRDefault="00607009" w:rsidP="00DB597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86AFBB6" w14:textId="4E0154AC" w:rsidR="00607009" w:rsidRDefault="00607009" w:rsidP="00DB597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41A3269" w14:textId="1C0CBD83" w:rsidR="00DB597F" w:rsidRDefault="00DB597F" w:rsidP="00DB597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84784D4" w14:textId="77777777" w:rsidR="00DB597F" w:rsidRPr="00E359B7" w:rsidRDefault="00DB597F" w:rsidP="00DB597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DFF82A9" w14:textId="77777777" w:rsidR="00607009" w:rsidRPr="00E359B7" w:rsidRDefault="00607009" w:rsidP="00DB597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359B7">
              <w:rPr>
                <w:rFonts w:ascii="Verdana" w:hAnsi="Verdana"/>
                <w:bCs/>
                <w:sz w:val="20"/>
                <w:szCs w:val="20"/>
              </w:rPr>
              <w:t>K2_U01, K2_U05</w:t>
            </w:r>
          </w:p>
          <w:p w14:paraId="7E44789D" w14:textId="77777777" w:rsidR="00607009" w:rsidRPr="00E359B7" w:rsidRDefault="00607009" w:rsidP="00DB597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3D41C8B" w14:textId="6ABFAC41" w:rsidR="00607009" w:rsidRDefault="00607009" w:rsidP="00DB597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640218A" w14:textId="77777777" w:rsidR="00DB597F" w:rsidRPr="00E359B7" w:rsidRDefault="00DB597F" w:rsidP="00DB597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B57BD91" w14:textId="77777777" w:rsidR="00607009" w:rsidRPr="00E359B7" w:rsidRDefault="00607009" w:rsidP="00DB597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359B7">
              <w:rPr>
                <w:rFonts w:ascii="Verdana" w:hAnsi="Verdana"/>
                <w:bCs/>
                <w:sz w:val="20"/>
                <w:szCs w:val="20"/>
              </w:rPr>
              <w:t>K2_U01, K2_U05</w:t>
            </w:r>
          </w:p>
          <w:p w14:paraId="10101894" w14:textId="77777777" w:rsidR="00607009" w:rsidRPr="00E359B7" w:rsidRDefault="00607009" w:rsidP="00DB597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48BA262" w14:textId="1FC23A66" w:rsidR="00607009" w:rsidRDefault="00607009" w:rsidP="00DB597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947230F" w14:textId="77777777" w:rsidR="00DB597F" w:rsidRPr="00E359B7" w:rsidRDefault="00DB597F" w:rsidP="00DB597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517E28C" w14:textId="38B3E547" w:rsidR="00C8307B" w:rsidRPr="00DB597F" w:rsidRDefault="00607009" w:rsidP="00DB597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359B7">
              <w:rPr>
                <w:rFonts w:ascii="Verdana" w:hAnsi="Verdana"/>
                <w:bCs/>
                <w:sz w:val="20"/>
                <w:szCs w:val="20"/>
              </w:rPr>
              <w:t>K2_K02</w:t>
            </w:r>
            <w:r w:rsidR="00DB597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359B7">
              <w:rPr>
                <w:rFonts w:ascii="Verdana" w:hAnsi="Verdana"/>
                <w:bCs/>
                <w:sz w:val="20"/>
                <w:szCs w:val="20"/>
              </w:rPr>
              <w:t>K2_K01,</w:t>
            </w:r>
            <w:r w:rsidR="00DB597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E359B7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</w:tc>
      </w:tr>
      <w:tr w:rsidR="008E7503" w:rsidRPr="00E359B7" w14:paraId="2BBFAE08" w14:textId="77777777" w:rsidTr="42640585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3DFE" w14:textId="77777777" w:rsidR="008E7503" w:rsidRPr="00E359B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F226" w14:textId="77777777" w:rsidR="008E7503" w:rsidRPr="00E359B7" w:rsidRDefault="008E7503" w:rsidP="00607009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E359B7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30264A1D" w14:textId="77777777" w:rsidR="00C8307B" w:rsidRPr="00E359B7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7F5F7C0" w14:textId="0EC6726C" w:rsidR="00607009" w:rsidRPr="00E359B7" w:rsidRDefault="00607009" w:rsidP="426405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2640585">
              <w:rPr>
                <w:rFonts w:ascii="Verdana" w:hAnsi="Verdana"/>
                <w:sz w:val="20"/>
                <w:szCs w:val="20"/>
              </w:rPr>
              <w:t>Pisarczyk S. Mechanika Gruntów. Oficyna Wyd.</w:t>
            </w:r>
            <w:r w:rsidR="65B0E883" w:rsidRPr="4264058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2640585">
              <w:rPr>
                <w:rFonts w:ascii="Verdana" w:hAnsi="Verdana"/>
                <w:sz w:val="20"/>
                <w:szCs w:val="20"/>
              </w:rPr>
              <w:t>Politechniki Warszawskiej. Warszawa, 2017.</w:t>
            </w:r>
          </w:p>
          <w:p w14:paraId="422E69F3" w14:textId="3CA09378" w:rsidR="00607009" w:rsidRPr="00E359B7" w:rsidRDefault="00607009" w:rsidP="00DB597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Szymański A. Mechanika gruntów. Wyd. SGGW, Warszawa 2007</w:t>
            </w:r>
          </w:p>
          <w:p w14:paraId="09A36A05" w14:textId="77777777" w:rsidR="00607009" w:rsidRPr="00E359B7" w:rsidRDefault="00607009" w:rsidP="00DB597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(</w:t>
            </w:r>
            <w:hyperlink r:id="rId5" w:history="1">
              <w:r w:rsidRPr="00E359B7">
                <w:rPr>
                  <w:rStyle w:val="Hipercze"/>
                  <w:rFonts w:ascii="Verdana" w:hAnsi="Verdana"/>
                  <w:color w:val="auto"/>
                  <w:sz w:val="20"/>
                  <w:szCs w:val="20"/>
                </w:rPr>
                <w:t>http://w3k1.cem.sggw.pl/wp-content/uploads/Skrypt-z-mechaniki-gruntow-prof-Szymanski.pdf</w:t>
              </w:r>
            </w:hyperlink>
            <w:r w:rsidRPr="00E359B7">
              <w:rPr>
                <w:rFonts w:ascii="Verdana" w:hAnsi="Verdana"/>
                <w:sz w:val="20"/>
                <w:szCs w:val="20"/>
              </w:rPr>
              <w:t>)</w:t>
            </w:r>
          </w:p>
          <w:p w14:paraId="5D26F404" w14:textId="2879DF5D" w:rsidR="00607009" w:rsidRPr="00E359B7" w:rsidRDefault="00607009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Wiłun Z. Zarys geotechniki. Wyd. Komunikacji i Łączości, Warszawa 2005</w:t>
            </w:r>
          </w:p>
          <w:p w14:paraId="3A6C321E" w14:textId="77777777" w:rsidR="008E7503" w:rsidRPr="00E359B7" w:rsidRDefault="00C8307B" w:rsidP="006070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63CB7B9E" w14:textId="2903C826" w:rsidR="00607009" w:rsidRPr="00E359B7" w:rsidRDefault="00607009" w:rsidP="00607009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E359B7">
              <w:rPr>
                <w:rFonts w:ascii="Verdana" w:hAnsi="Verdana"/>
                <w:iCs/>
                <w:sz w:val="20"/>
                <w:szCs w:val="20"/>
              </w:rPr>
              <w:t>Wysokiński L.,Kotlicki W.,Godlewski T.,2011 - Projektowanie geotechniczne według Eurokodu 7. Poradnik ITB, Warszawa</w:t>
            </w:r>
          </w:p>
          <w:p w14:paraId="10524A9F" w14:textId="24266A82" w:rsidR="00607009" w:rsidRPr="00E359B7" w:rsidRDefault="00607009" w:rsidP="00607009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E359B7">
              <w:rPr>
                <w:rFonts w:ascii="Verdana" w:hAnsi="Verdana"/>
                <w:iCs/>
                <w:sz w:val="20"/>
                <w:szCs w:val="20"/>
              </w:rPr>
              <w:t>Ocena stateczności skarp i zboczy. Instrukcje, Wytyczne, Poradniki 424/2011. ITB. Warszawa 2011</w:t>
            </w:r>
          </w:p>
          <w:p w14:paraId="400570A8" w14:textId="0346B1B6" w:rsidR="00607009" w:rsidRPr="00E359B7" w:rsidRDefault="00607009" w:rsidP="006070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iCs/>
                <w:sz w:val="20"/>
                <w:szCs w:val="20"/>
              </w:rPr>
              <w:t>Aktualnie normy, instrukcje i akty prawne</w:t>
            </w:r>
          </w:p>
        </w:tc>
      </w:tr>
      <w:tr w:rsidR="008E7503" w:rsidRPr="00E359B7" w14:paraId="2E002125" w14:textId="77777777" w:rsidTr="42640585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29F1" w14:textId="77777777" w:rsidR="008E7503" w:rsidRPr="00E359B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0E1B" w14:textId="1B09A51E" w:rsidR="008E7503" w:rsidRPr="00E359B7" w:rsidRDefault="008E7503" w:rsidP="006070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21D99863" w14:textId="157A7924" w:rsidR="00E359B7" w:rsidRPr="00DB597F" w:rsidRDefault="00E359B7" w:rsidP="00DB597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lastRenderedPageBreak/>
              <w:t xml:space="preserve"> - kolokwium pisemne: </w:t>
            </w:r>
            <w:r w:rsidRPr="00E359B7">
              <w:rPr>
                <w:rFonts w:ascii="Verdana" w:hAnsi="Verdana"/>
                <w:bCs/>
                <w:sz w:val="20"/>
                <w:szCs w:val="20"/>
              </w:rPr>
              <w:t>K2_W01; K2_W02; K2_W04; K2_W05; K2_U01; K2_U05</w:t>
            </w:r>
          </w:p>
          <w:p w14:paraId="33B7D200" w14:textId="310A8384" w:rsidR="008E7503" w:rsidRPr="00E359B7" w:rsidRDefault="00E359B7" w:rsidP="00E359B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8E7503" w:rsidRPr="00E359B7">
              <w:rPr>
                <w:rFonts w:ascii="Verdana" w:hAnsi="Verdana"/>
                <w:sz w:val="20"/>
                <w:szCs w:val="20"/>
              </w:rPr>
              <w:t xml:space="preserve">przygotowanie i zrealizowanie </w:t>
            </w:r>
            <w:r w:rsidRPr="00E359B7">
              <w:rPr>
                <w:rFonts w:ascii="Verdana" w:hAnsi="Verdana"/>
                <w:sz w:val="20"/>
                <w:szCs w:val="20"/>
              </w:rPr>
              <w:t xml:space="preserve">dwóch </w:t>
            </w:r>
            <w:r w:rsidR="00873929">
              <w:rPr>
                <w:rFonts w:ascii="Verdana" w:hAnsi="Verdana"/>
                <w:sz w:val="20"/>
                <w:szCs w:val="20"/>
              </w:rPr>
              <w:t>ćwiczeń projektowych</w:t>
            </w:r>
            <w:r w:rsidRPr="00E359B7">
              <w:rPr>
                <w:rFonts w:ascii="Verdana" w:hAnsi="Verdana"/>
                <w:sz w:val="20"/>
                <w:szCs w:val="20"/>
              </w:rPr>
              <w:t xml:space="preserve"> indywidualnych: </w:t>
            </w:r>
            <w:r w:rsidRPr="00E359B7">
              <w:rPr>
                <w:rFonts w:ascii="Verdana" w:hAnsi="Verdana"/>
                <w:bCs/>
                <w:sz w:val="20"/>
                <w:szCs w:val="20"/>
              </w:rPr>
              <w:t>K2_U01; K2_U05; K2_K01; K2_K02; K2_K06</w:t>
            </w:r>
          </w:p>
        </w:tc>
      </w:tr>
      <w:tr w:rsidR="008E7503" w:rsidRPr="00E359B7" w14:paraId="0F59B620" w14:textId="77777777" w:rsidTr="42640585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456F" w14:textId="77777777" w:rsidR="008E7503" w:rsidRPr="00E359B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879D" w14:textId="77777777" w:rsidR="008E7503" w:rsidRPr="00E359B7" w:rsidRDefault="008E7503" w:rsidP="00DB597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7FA79F7F" w14:textId="77777777" w:rsidR="00E359B7" w:rsidRPr="00E359B7" w:rsidRDefault="008E7503" w:rsidP="00DB597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359B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E359B7" w:rsidRPr="00E359B7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i kontroli postępów w zakresie tematyki zajęć: dopuszczalna nieobecność usprawiedliwiona na 20% zajęć (20% wykładów i 20% ćwiczeń)</w:t>
            </w:r>
          </w:p>
          <w:p w14:paraId="5C9EC8F1" w14:textId="494FF3C4" w:rsidR="00E359B7" w:rsidRPr="00E359B7" w:rsidRDefault="00E359B7" w:rsidP="00DB597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2640585">
              <w:rPr>
                <w:rFonts w:ascii="Verdana" w:hAnsi="Verdana"/>
                <w:sz w:val="20"/>
                <w:szCs w:val="20"/>
              </w:rPr>
              <w:t xml:space="preserve"> - kolokwium zaliczeniowe w formie testu: wymagane minimum 60% poprawnych odpowiedzi,</w:t>
            </w:r>
          </w:p>
          <w:p w14:paraId="6AC0128D" w14:textId="287E2081" w:rsidR="00E359B7" w:rsidRPr="00E359B7" w:rsidRDefault="00E359B7" w:rsidP="00DB597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 - przygotowanie i zrealizowanie dwóch </w:t>
            </w:r>
            <w:r w:rsidR="00873929">
              <w:rPr>
                <w:rFonts w:ascii="Verdana" w:hAnsi="Verdana"/>
                <w:sz w:val="20"/>
                <w:szCs w:val="20"/>
              </w:rPr>
              <w:t xml:space="preserve">ćwiczeń </w:t>
            </w:r>
            <w:r w:rsidRPr="00E359B7">
              <w:rPr>
                <w:rFonts w:ascii="Verdana" w:hAnsi="Verdana"/>
                <w:sz w:val="20"/>
                <w:szCs w:val="20"/>
              </w:rPr>
              <w:t>projek</w:t>
            </w:r>
            <w:r w:rsidR="00873929">
              <w:rPr>
                <w:rFonts w:ascii="Verdana" w:hAnsi="Verdana"/>
                <w:sz w:val="20"/>
                <w:szCs w:val="20"/>
              </w:rPr>
              <w:t>towych</w:t>
            </w:r>
            <w:r w:rsidRPr="00E359B7">
              <w:rPr>
                <w:rFonts w:ascii="Verdana" w:hAnsi="Verdana"/>
                <w:sz w:val="20"/>
                <w:szCs w:val="20"/>
              </w:rPr>
              <w:t xml:space="preserve"> (indywidualnie): projekty wykonane muszą być w całości bezbłędnie, poprawiane do skutku i oddane w określonym terminie.</w:t>
            </w:r>
          </w:p>
          <w:p w14:paraId="65948FB3" w14:textId="2BE6D706" w:rsidR="008E7503" w:rsidRPr="00E359B7" w:rsidRDefault="00DB597F" w:rsidP="00DB597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E359B7" w:rsidRPr="00E359B7">
              <w:rPr>
                <w:rFonts w:ascii="Verdana" w:hAnsi="Verdana"/>
                <w:sz w:val="20"/>
                <w:szCs w:val="20"/>
              </w:rPr>
              <w:t>Ocena końcowa: 80% ocena z kolokwium zaliczeniowego, 20% terminowość i jakość wykonania projektów.</w:t>
            </w:r>
          </w:p>
        </w:tc>
      </w:tr>
      <w:tr w:rsidR="008E7503" w:rsidRPr="00E359B7" w14:paraId="2755D74F" w14:textId="77777777" w:rsidTr="42640585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92E8" w14:textId="77777777" w:rsidR="008E7503" w:rsidRPr="00E359B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D1B5" w14:textId="77777777" w:rsidR="008E7503" w:rsidRPr="00E359B7" w:rsidRDefault="008E7503" w:rsidP="0060700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E359B7" w14:paraId="64111984" w14:textId="77777777" w:rsidTr="42640585">
        <w:trPr>
          <w:trHeight w:val="26"/>
        </w:trPr>
        <w:tc>
          <w:tcPr>
            <w:tcW w:w="0" w:type="auto"/>
            <w:vMerge/>
            <w:vAlign w:val="center"/>
          </w:tcPr>
          <w:p w14:paraId="2331C146" w14:textId="77777777" w:rsidR="008E7503" w:rsidRPr="00E359B7" w:rsidRDefault="008E7503" w:rsidP="006070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7086" w14:textId="77777777" w:rsidR="008E7503" w:rsidRPr="00E359B7" w:rsidRDefault="008E7503" w:rsidP="0060700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9334" w14:textId="77777777" w:rsidR="008E7503" w:rsidRPr="00E359B7" w:rsidRDefault="008E7503" w:rsidP="0060700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E359B7" w14:paraId="42DD1A7A" w14:textId="77777777" w:rsidTr="42640585">
        <w:trPr>
          <w:trHeight w:val="90"/>
        </w:trPr>
        <w:tc>
          <w:tcPr>
            <w:tcW w:w="0" w:type="auto"/>
            <w:vMerge/>
            <w:vAlign w:val="center"/>
          </w:tcPr>
          <w:p w14:paraId="7F0CBECE" w14:textId="77777777" w:rsidR="008E7503" w:rsidRPr="00E359B7" w:rsidRDefault="008E7503" w:rsidP="006070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ED95" w14:textId="77777777" w:rsidR="008E7503" w:rsidRPr="00E359B7" w:rsidRDefault="008E7503" w:rsidP="006070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69A733A2" w14:textId="51D3C717" w:rsidR="008E7503" w:rsidRPr="00E359B7" w:rsidRDefault="008E7503" w:rsidP="006070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- wykład:</w:t>
            </w:r>
            <w:r w:rsidR="00DB597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359B7" w:rsidRPr="00E359B7">
              <w:rPr>
                <w:rFonts w:ascii="Verdana" w:hAnsi="Verdana"/>
                <w:sz w:val="20"/>
                <w:szCs w:val="20"/>
              </w:rPr>
              <w:t>15</w:t>
            </w:r>
          </w:p>
          <w:p w14:paraId="4E74CB22" w14:textId="77777777" w:rsidR="00C650FA" w:rsidRPr="00E359B7" w:rsidRDefault="008E7503" w:rsidP="00E359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E359B7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E359B7">
              <w:rPr>
                <w:rFonts w:ascii="Verdana" w:hAnsi="Verdana"/>
                <w:sz w:val="20"/>
                <w:szCs w:val="20"/>
              </w:rPr>
              <w:t>:</w:t>
            </w:r>
            <w:r w:rsidR="00E359B7" w:rsidRPr="00E359B7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61628A21" w14:textId="77777777" w:rsidR="008E7503" w:rsidRPr="00E359B7" w:rsidRDefault="00E359B7" w:rsidP="006070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- zaliczenie</w:t>
            </w:r>
            <w:r w:rsidR="008E7503" w:rsidRPr="00E359B7">
              <w:rPr>
                <w:rFonts w:ascii="Verdana" w:hAnsi="Verdana"/>
                <w:sz w:val="20"/>
                <w:szCs w:val="20"/>
              </w:rPr>
              <w:t>:</w:t>
            </w:r>
            <w:r w:rsidRPr="00E359B7">
              <w:rPr>
                <w:rFonts w:ascii="Verdana" w:hAnsi="Verdana"/>
                <w:sz w:val="20"/>
                <w:szCs w:val="20"/>
              </w:rPr>
              <w:t xml:space="preserve">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A111" w14:textId="77777777" w:rsidR="00DB597F" w:rsidRDefault="00DB597F" w:rsidP="00DB597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C59FA1E" w14:textId="5C44D05B" w:rsidR="008E7503" w:rsidRPr="00E359B7" w:rsidRDefault="006B37F4" w:rsidP="00DB597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32</w:t>
            </w:r>
          </w:p>
        </w:tc>
      </w:tr>
      <w:tr w:rsidR="008E7503" w:rsidRPr="00E359B7" w14:paraId="329ACB75" w14:textId="77777777" w:rsidTr="42640585">
        <w:trPr>
          <w:trHeight w:val="104"/>
        </w:trPr>
        <w:tc>
          <w:tcPr>
            <w:tcW w:w="0" w:type="auto"/>
            <w:vMerge/>
            <w:vAlign w:val="center"/>
          </w:tcPr>
          <w:p w14:paraId="374DA266" w14:textId="77777777" w:rsidR="008E7503" w:rsidRPr="00E359B7" w:rsidRDefault="008E7503" w:rsidP="006070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E1FF" w14:textId="181B4A2F" w:rsidR="008E7503" w:rsidRDefault="008E7503" w:rsidP="0060700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praca własna studenta (w tym udział w pracach grupowych):</w:t>
            </w:r>
          </w:p>
          <w:p w14:paraId="6C26B19E" w14:textId="7CF19660" w:rsidR="008E7F49" w:rsidRPr="00E359B7" w:rsidRDefault="008E7F49" w:rsidP="008E7F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- konsultacje: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359B7">
              <w:rPr>
                <w:rFonts w:ascii="Verdana" w:hAnsi="Verdana"/>
                <w:sz w:val="20"/>
                <w:szCs w:val="20"/>
              </w:rPr>
              <w:t>18</w:t>
            </w:r>
          </w:p>
          <w:p w14:paraId="37F9BD4B" w14:textId="77777777" w:rsidR="008E7503" w:rsidRPr="00E359B7" w:rsidRDefault="008E7503" w:rsidP="0060700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E359B7" w:rsidRPr="00E359B7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2DFAEEE" w14:textId="77777777" w:rsidR="008E7503" w:rsidRPr="00E359B7" w:rsidRDefault="008E7503" w:rsidP="0060700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E359B7" w:rsidRPr="00E359B7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5A469B47" w14:textId="77777777" w:rsidR="008E7503" w:rsidRPr="00E359B7" w:rsidRDefault="008E7503" w:rsidP="0060700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- przygotowanie projektów:</w:t>
            </w:r>
            <w:r w:rsidR="00E359B7" w:rsidRPr="00E359B7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14:paraId="61BFE330" w14:textId="77777777" w:rsidR="008E7503" w:rsidRPr="00E359B7" w:rsidRDefault="008E7503" w:rsidP="00E359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E359B7" w:rsidRPr="00E359B7">
              <w:rPr>
                <w:rFonts w:ascii="Verdana" w:hAnsi="Verdana"/>
                <w:sz w:val="20"/>
                <w:szCs w:val="20"/>
              </w:rPr>
              <w:t>sprawdzianu</w:t>
            </w:r>
            <w:r w:rsidRPr="00E359B7">
              <w:rPr>
                <w:rFonts w:ascii="Verdana" w:hAnsi="Verdana"/>
                <w:sz w:val="20"/>
                <w:szCs w:val="20"/>
              </w:rPr>
              <w:t>:</w:t>
            </w:r>
            <w:r w:rsidR="00E359B7" w:rsidRPr="00E359B7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407A" w14:textId="77777777" w:rsidR="00DB597F" w:rsidRDefault="00DB597F" w:rsidP="00DB597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97B849A" w14:textId="63481DDE" w:rsidR="008E7503" w:rsidRPr="00E359B7" w:rsidRDefault="008E7F49" w:rsidP="00DB597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68</w:t>
            </w:r>
          </w:p>
        </w:tc>
      </w:tr>
      <w:tr w:rsidR="008E7503" w:rsidRPr="00E359B7" w14:paraId="0006AEC9" w14:textId="77777777" w:rsidTr="42640585">
        <w:trPr>
          <w:trHeight w:val="21"/>
        </w:trPr>
        <w:tc>
          <w:tcPr>
            <w:tcW w:w="0" w:type="auto"/>
            <w:vMerge/>
            <w:vAlign w:val="center"/>
          </w:tcPr>
          <w:p w14:paraId="777C143A" w14:textId="77777777" w:rsidR="008E7503" w:rsidRPr="00E359B7" w:rsidRDefault="008E7503" w:rsidP="006070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F545" w14:textId="77777777" w:rsidR="008E7503" w:rsidRPr="00E359B7" w:rsidRDefault="008E7503" w:rsidP="0060700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502E" w14:textId="77777777" w:rsidR="008E7503" w:rsidRPr="00E359B7" w:rsidRDefault="00E359B7" w:rsidP="00DB597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E359B7" w14:paraId="54D25886" w14:textId="77777777" w:rsidTr="42640585">
        <w:trPr>
          <w:trHeight w:val="26"/>
        </w:trPr>
        <w:tc>
          <w:tcPr>
            <w:tcW w:w="0" w:type="auto"/>
            <w:vMerge/>
            <w:vAlign w:val="center"/>
          </w:tcPr>
          <w:p w14:paraId="1B6BFFBB" w14:textId="77777777" w:rsidR="008E7503" w:rsidRPr="00E359B7" w:rsidRDefault="008E7503" w:rsidP="006070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7C71" w14:textId="77777777" w:rsidR="008E7503" w:rsidRPr="00E359B7" w:rsidRDefault="008E7503" w:rsidP="0060700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8BDB4" w14:textId="77777777" w:rsidR="008E7503" w:rsidRPr="00E359B7" w:rsidRDefault="00E359B7" w:rsidP="00DB597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359B7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249B02BB" w14:textId="77777777" w:rsidR="00607009" w:rsidRDefault="00607009"/>
    <w:sectPr w:rsidR="00607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483FA8"/>
    <w:multiLevelType w:val="hybridMultilevel"/>
    <w:tmpl w:val="5030A1AA"/>
    <w:lvl w:ilvl="0" w:tplc="8D300C4E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510EB"/>
    <w:multiLevelType w:val="hybridMultilevel"/>
    <w:tmpl w:val="2392210A"/>
    <w:lvl w:ilvl="0" w:tplc="DBBC44DC">
      <w:start w:val="1"/>
      <w:numFmt w:val="bullet"/>
      <w:lvlText w:val="-"/>
      <w:lvlJc w:val="left"/>
      <w:pPr>
        <w:ind w:left="440" w:hanging="360"/>
      </w:pPr>
      <w:rPr>
        <w:rFonts w:ascii="Verdana" w:eastAsia="Calibri" w:hAnsi="Verdana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num w:numId="1" w16cid:durableId="5968380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5652491">
    <w:abstractNumId w:val="1"/>
  </w:num>
  <w:num w:numId="3" w16cid:durableId="12577883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200F0B"/>
    <w:rsid w:val="004053B5"/>
    <w:rsid w:val="004556E6"/>
    <w:rsid w:val="005B78DB"/>
    <w:rsid w:val="00607009"/>
    <w:rsid w:val="006556AA"/>
    <w:rsid w:val="006A06B2"/>
    <w:rsid w:val="006B37F4"/>
    <w:rsid w:val="00873929"/>
    <w:rsid w:val="008E7503"/>
    <w:rsid w:val="008E7F49"/>
    <w:rsid w:val="0099524F"/>
    <w:rsid w:val="00A66E97"/>
    <w:rsid w:val="00B316C1"/>
    <w:rsid w:val="00BB1CBF"/>
    <w:rsid w:val="00C04E3A"/>
    <w:rsid w:val="00C22864"/>
    <w:rsid w:val="00C45F7A"/>
    <w:rsid w:val="00C6323D"/>
    <w:rsid w:val="00C650FA"/>
    <w:rsid w:val="00C8307B"/>
    <w:rsid w:val="00D64DC7"/>
    <w:rsid w:val="00DB597F"/>
    <w:rsid w:val="00E359B7"/>
    <w:rsid w:val="00F420C0"/>
    <w:rsid w:val="02E9AAA8"/>
    <w:rsid w:val="42640585"/>
    <w:rsid w:val="65B0E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6C0833"/>
  <w15:docId w15:val="{756506ED-96FB-48CB-9F7D-2598F3666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0700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35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3k1.cem.sggw.pl/wp-content/uploads/Skrypt-z-mechaniki-gruntow-prof-Szymanski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734</Words>
  <Characters>4405</Characters>
  <Application>Microsoft Office Word</Application>
  <DocSecurity>0</DocSecurity>
  <Lines>36</Lines>
  <Paragraphs>10</Paragraphs>
  <ScaleCrop>false</ScaleCrop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9</cp:revision>
  <dcterms:created xsi:type="dcterms:W3CDTF">2019-04-29T10:19:00Z</dcterms:created>
  <dcterms:modified xsi:type="dcterms:W3CDTF">2024-02-01T10:53:00Z</dcterms:modified>
</cp:coreProperties>
</file>