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E4FDAB5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C369093" w14:textId="77777777" w:rsidR="008E7503" w:rsidRPr="00864E2D" w:rsidRDefault="009A064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0644">
              <w:rPr>
                <w:rFonts w:ascii="Verdana" w:hAnsi="Verdana"/>
                <w:sz w:val="20"/>
                <w:szCs w:val="20"/>
              </w:rPr>
              <w:t>Ochrona i monitoring wód podziemnych</w:t>
            </w:r>
          </w:p>
        </w:tc>
      </w:tr>
      <w:tr w:rsidR="008E7503" w:rsidRPr="00864E2D" w14:paraId="29EA0548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44B2BF4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098FD630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894C7F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723539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E691582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BC8CDA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551EC">
              <w:rPr>
                <w:rFonts w:ascii="Verdana" w:hAnsi="Verdana"/>
                <w:sz w:val="20"/>
                <w:szCs w:val="20"/>
              </w:rPr>
              <w:t>16</w:t>
            </w:r>
          </w:p>
          <w:p w14:paraId="1585FCF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551EC">
              <w:rPr>
                <w:rFonts w:ascii="Verdana" w:hAnsi="Verdana"/>
                <w:sz w:val="20"/>
                <w:szCs w:val="20"/>
              </w:rPr>
              <w:t>18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48CD6E5" w14:textId="77777777" w:rsidR="00C8307B" w:rsidRPr="00C8307B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 xml:space="preserve">tów, wykonywanie zadań na </w:t>
            </w:r>
            <w:proofErr w:type="spellStart"/>
            <w:r w:rsidR="00A06AAA">
              <w:rPr>
                <w:rFonts w:ascii="Verdana" w:hAnsi="Verdana"/>
                <w:sz w:val="20"/>
                <w:szCs w:val="20"/>
              </w:rPr>
              <w:t>komputarach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4818BB6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03DA95D" w14:textId="77777777" w:rsidR="00C8307B" w:rsidRPr="0012772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12772F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12772F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A06AAA" w:rsidRPr="0012772F">
              <w:rPr>
                <w:lang w:val="nl-NL"/>
              </w:rPr>
              <w:t xml:space="preserve"> </w:t>
            </w:r>
            <w:proofErr w:type="spellStart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 xml:space="preserve"> Piotr </w:t>
            </w:r>
            <w:proofErr w:type="spellStart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>Jacek</w:t>
            </w:r>
            <w:proofErr w:type="spellEnd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>Gurwin</w:t>
            </w:r>
            <w:proofErr w:type="spellEnd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 xml:space="preserve">, prof. </w:t>
            </w:r>
            <w:proofErr w:type="spellStart"/>
            <w:r w:rsidR="00A06AAA" w:rsidRPr="0012772F">
              <w:rPr>
                <w:rFonts w:ascii="Verdana" w:hAnsi="Verdana"/>
                <w:sz w:val="20"/>
                <w:szCs w:val="20"/>
                <w:lang w:val="nl-NL"/>
              </w:rPr>
              <w:t>UWr</w:t>
            </w:r>
            <w:proofErr w:type="spellEnd"/>
          </w:p>
          <w:p w14:paraId="790AFD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 xml:space="preserve">dr hab. Piotr Jacek </w:t>
            </w:r>
            <w:proofErr w:type="spellStart"/>
            <w:r w:rsidR="00A06AAA" w:rsidRPr="00A06AAA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A06AAA" w:rsidRPr="00A06AAA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A06AAA" w:rsidRPr="00A06AA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267D5991" w14:textId="77777777"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 xml:space="preserve">dr hab. Piotr Jacek </w:t>
            </w:r>
            <w:proofErr w:type="spellStart"/>
            <w:r w:rsidR="00A06AAA" w:rsidRPr="00A06AAA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A06AAA" w:rsidRPr="00A06AAA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A06AAA" w:rsidRPr="00A06AA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722EAB36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B764302" w14:textId="77777777" w:rsidR="008E7503" w:rsidRPr="00864E2D" w:rsidRDefault="00A06AAA" w:rsidP="007551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Wiedza i umiejętności z zakresu przedmiotów 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>fizyki, chemii i hydrogeologii ogólnej</w:t>
            </w:r>
          </w:p>
        </w:tc>
      </w:tr>
      <w:tr w:rsidR="008E7503" w:rsidRPr="00864E2D" w14:paraId="12ECC17A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2DA0D38" w14:textId="77777777" w:rsidR="008E7503" w:rsidRPr="00864E2D" w:rsidRDefault="00AF2851" w:rsidP="0015752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lastRenderedPageBreak/>
              <w:t>Zajęcia stanowią specjalistyczne kształcenie umożliwiające praktyczne zastosowanie danych pomiarowych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w celu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51EC">
              <w:rPr>
                <w:rFonts w:ascii="Verdana" w:hAnsi="Verdana"/>
                <w:sz w:val="20"/>
                <w:szCs w:val="20"/>
              </w:rPr>
              <w:t>charakterystyki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 xml:space="preserve"> zagrożeń ilościowych i jakościowych wód podziemnych oraz sposobów ich identyfikacji i monitorowania. Organizacja monitoringu wód podziemnych w kraju. Rodzaje sieci monitoringu. Poznanie rodzajów </w:t>
            </w:r>
            <w:r w:rsidR="0015752B">
              <w:rPr>
                <w:rFonts w:ascii="Verdana" w:hAnsi="Verdana"/>
                <w:sz w:val="20"/>
                <w:szCs w:val="20"/>
              </w:rPr>
              <w:t>ognisk zanieczyszczeń, zagrożeń i procesów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 xml:space="preserve"> transportu</w:t>
            </w:r>
            <w:r w:rsidR="007551EC">
              <w:rPr>
                <w:rFonts w:ascii="Verdana" w:hAnsi="Verdana"/>
                <w:sz w:val="20"/>
                <w:szCs w:val="20"/>
              </w:rPr>
              <w:t>.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 xml:space="preserve"> Zdobycie wiedzy nt. metod </w:t>
            </w:r>
            <w:r w:rsidR="0015752B">
              <w:rPr>
                <w:rFonts w:ascii="Verdana" w:hAnsi="Verdana"/>
                <w:sz w:val="20"/>
                <w:szCs w:val="20"/>
              </w:rPr>
              <w:t>klasyfikacji ilościowej i jakościowej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>oraz wyznaczania stref ochronnych ujęć wód</w:t>
            </w:r>
            <w:r w:rsidR="007551EC">
              <w:rPr>
                <w:rFonts w:ascii="Verdana" w:hAnsi="Verdana"/>
                <w:sz w:val="20"/>
                <w:szCs w:val="20"/>
              </w:rPr>
              <w:t xml:space="preserve"> podziemnych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>. Zapoznanie się z organizacją monitoringu wód podziemnych oraz metodyką jego prowadzenia.</w:t>
            </w:r>
          </w:p>
        </w:tc>
      </w:tr>
      <w:tr w:rsidR="008E7503" w:rsidRPr="00864E2D" w14:paraId="5DFDFEC1" w14:textId="77777777" w:rsidTr="44B2BF4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DAC10E0" w14:textId="77777777" w:rsidR="007551EC" w:rsidRDefault="007551EC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 xml:space="preserve">Zakres i cele ochrony wód podziemnych. </w:t>
            </w:r>
            <w:r w:rsidR="0015752B">
              <w:rPr>
                <w:rFonts w:ascii="Verdana" w:hAnsi="Verdana"/>
                <w:sz w:val="20"/>
                <w:szCs w:val="20"/>
              </w:rPr>
              <w:t>Źródła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zanieczyszczeń wód podziemnych. Monitoring wód podziemnych. Sieci monitoringu w kraju. Rola stacji hydrogeologicznych</w:t>
            </w:r>
            <w:r w:rsidR="009B49C3">
              <w:rPr>
                <w:rFonts w:ascii="Verdana" w:hAnsi="Verdana"/>
                <w:sz w:val="20"/>
                <w:szCs w:val="20"/>
              </w:rPr>
              <w:t>. Automatyczna rejestracja danych</w:t>
            </w:r>
            <w:r w:rsidRPr="007551EC">
              <w:rPr>
                <w:rFonts w:ascii="Verdana" w:hAnsi="Verdana"/>
                <w:sz w:val="20"/>
                <w:szCs w:val="20"/>
              </w:rPr>
              <w:t>. Ocena stanu</w:t>
            </w:r>
            <w:r w:rsidR="009B49C3">
              <w:rPr>
                <w:rFonts w:ascii="Verdana" w:hAnsi="Verdana"/>
                <w:sz w:val="20"/>
                <w:szCs w:val="20"/>
              </w:rPr>
              <w:t xml:space="preserve"> ilościowego i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jakości</w:t>
            </w:r>
            <w:r w:rsidR="009B49C3">
              <w:rPr>
                <w:rFonts w:ascii="Verdana" w:hAnsi="Verdana"/>
                <w:sz w:val="20"/>
                <w:szCs w:val="20"/>
              </w:rPr>
              <w:t>owego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49C3">
              <w:rPr>
                <w:rFonts w:ascii="Verdana" w:hAnsi="Verdana"/>
                <w:sz w:val="20"/>
                <w:szCs w:val="20"/>
              </w:rPr>
              <w:t>wód podziemnych. H</w:t>
            </w:r>
            <w:r w:rsidRPr="007551EC">
              <w:rPr>
                <w:rFonts w:ascii="Verdana" w:hAnsi="Verdana"/>
                <w:sz w:val="20"/>
                <w:szCs w:val="20"/>
              </w:rPr>
              <w:t>ydrogeologiczne warunki transportu zanieczyszczeń. Tempo migracji zanieczyszczeń w wodach podziemnych. Monitoring i ochrona w.p. w otoczeniu skł</w:t>
            </w:r>
            <w:r w:rsidR="00C63454">
              <w:rPr>
                <w:rFonts w:ascii="Verdana" w:hAnsi="Verdana"/>
                <w:sz w:val="20"/>
                <w:szCs w:val="20"/>
              </w:rPr>
              <w:t>adowisk odpadów.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Specyfika monitoringu i ochrony wód w rejonie zbiornika retencyjnego. </w:t>
            </w:r>
            <w:r w:rsidR="007840CA">
              <w:rPr>
                <w:rFonts w:ascii="Verdana" w:hAnsi="Verdana"/>
                <w:sz w:val="20"/>
                <w:szCs w:val="20"/>
              </w:rPr>
              <w:t>Metody wyznaczania stref ochronnych</w:t>
            </w:r>
            <w:r w:rsidR="009B49C3" w:rsidRPr="007551EC">
              <w:rPr>
                <w:rFonts w:ascii="Verdana" w:hAnsi="Verdana"/>
                <w:sz w:val="20"/>
                <w:szCs w:val="20"/>
              </w:rPr>
              <w:t xml:space="preserve"> ujęć wód podziemnych</w:t>
            </w:r>
            <w:r w:rsidR="007840C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63454">
              <w:rPr>
                <w:rFonts w:ascii="Verdana" w:hAnsi="Verdana"/>
                <w:sz w:val="20"/>
                <w:szCs w:val="20"/>
              </w:rPr>
              <w:t>Ocena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podatności wód podziemnych na zanieczyszczenia. Przepływ wielofazowy (NAPL) w środowisku gruntowo-wodnym. Metody diagnozowania, oceny zanieczyszczeń środowiska gruntowo-wodnego substancjami ropopochodnymi i problemy </w:t>
            </w:r>
            <w:proofErr w:type="spellStart"/>
            <w:r w:rsidRPr="007551EC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7551EC">
              <w:rPr>
                <w:rFonts w:ascii="Verdana" w:hAnsi="Verdana"/>
                <w:sz w:val="20"/>
                <w:szCs w:val="20"/>
              </w:rPr>
              <w:t>.</w:t>
            </w:r>
          </w:p>
          <w:p w14:paraId="4769B447" w14:textId="77777777" w:rsidR="00A06AAA" w:rsidRPr="00E81E0E" w:rsidRDefault="00A06AAA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D189048" w14:textId="77777777" w:rsidR="008E7503" w:rsidRPr="00864E2D" w:rsidRDefault="007551EC" w:rsidP="00C6345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 xml:space="preserve">Opracowanie danych z monitoringu wód podziemnych. Analiza statystyczna, przeliczenia i graficzne odwzorowanie długookresowych danych z monitoringu hydrogeologicznego. Wyznaczanie prędkości i linii prądu strumienia wód podziemnych. 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Konstrukcja i analiza siatki hydrodynamicznej. </w:t>
            </w:r>
            <w:r w:rsidRPr="007551EC">
              <w:rPr>
                <w:rFonts w:ascii="Verdana" w:hAnsi="Verdana"/>
                <w:sz w:val="20"/>
                <w:szCs w:val="20"/>
              </w:rPr>
              <w:t>Obliczenia tempa migracji zanieczyszczeń w rejonie składowiska. Strefy ochronne ujęć wód podziemnych</w:t>
            </w:r>
            <w:r w:rsidR="00C63454">
              <w:rPr>
                <w:rFonts w:ascii="Verdana" w:hAnsi="Verdana"/>
                <w:sz w:val="20"/>
                <w:szCs w:val="20"/>
              </w:rPr>
              <w:t xml:space="preserve"> - wybór lokalizacji i wyznaczenie SO ujęcia różnymi metodami analitycznymi</w:t>
            </w:r>
            <w:r w:rsidRPr="007551EC">
              <w:rPr>
                <w:rFonts w:ascii="Verdana" w:hAnsi="Verdana"/>
                <w:sz w:val="20"/>
                <w:szCs w:val="20"/>
              </w:rPr>
              <w:t>. Wyznaczanie plamy zanieczyszczeń NAPL i zredukowan</w:t>
            </w:r>
            <w:r w:rsidR="00C63454">
              <w:rPr>
                <w:rFonts w:ascii="Verdana" w:hAnsi="Verdana"/>
                <w:sz w:val="20"/>
                <w:szCs w:val="20"/>
              </w:rPr>
              <w:t>ej wysokości hydraulicznej</w:t>
            </w:r>
            <w:r w:rsidRPr="007551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8027DA6" w14:textId="77777777" w:rsidTr="44B2BF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89244C" w:rsidRDefault="0089244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A5CD9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przyrodzie nieożywionej. Potrafi dostrzegać istniejące w niej związki i zależności.</w:t>
            </w:r>
          </w:p>
          <w:p w14:paraId="774EEC4B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Zna metody identyfikacji i charakterystykę zanieczyszczeń wód podziemnych. Umiejętnie stosuje metody oceny podatności wód na zanieczyszczenia oraz wyznaczania stref ochronnych ujęć wód. Zna zasady organizacji i prowadzenia monitoringu wód podziemnych. Merytorycznie poprawnie objaśnia mechanizm transportu zanieczyszczeń w wodach podziemnych. </w:t>
            </w:r>
          </w:p>
          <w:p w14:paraId="4225824F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 wiedzę w zakresie statystyki umożliwiającą prognozowanie (modelowanie) zjawisk i procesów geologicznych;</w:t>
            </w:r>
          </w:p>
          <w:p w14:paraId="39E61321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Zna podstawowe regulacje prawne w zakresie geologii i ochrony środowiska, w powiązaniu z zasadami tworzenia i rozwoju form indywidualnej przedsiębiorczości</w:t>
            </w:r>
          </w:p>
          <w:p w14:paraId="133A82CF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U_1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Praktycznie interpretuje wyniki mo</w:t>
            </w:r>
            <w:r w:rsidR="0089244C">
              <w:rPr>
                <w:rFonts w:ascii="Verdana" w:hAnsi="Verdana"/>
                <w:sz w:val="20"/>
                <w:szCs w:val="20"/>
              </w:rPr>
              <w:t>nitoringowe; Właściwie interpretuje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mapy podatności wód na zanieczyszczenia; Stosuje metody wyznaczania stref ochronnych; Potrafi wykonać podstawowe obliczenia tempa migracji zanieczyszczeń w środowisku gruntowo-wodnym;</w:t>
            </w:r>
          </w:p>
          <w:p w14:paraId="03B9C282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źródeł;</w:t>
            </w:r>
          </w:p>
          <w:p w14:paraId="261FCA37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</w:p>
          <w:p w14:paraId="1DFF192C" w14:textId="77777777" w:rsidR="00C8307B" w:rsidRPr="00864E2D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7551EC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geologicznych;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299C43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0A2347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14:paraId="3461D779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BF7388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K2_W02, K2_W03, K2_W04, K2_W08</w:t>
            </w:r>
          </w:p>
          <w:p w14:paraId="0FB78278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9244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89244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89244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B951B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K2_W05</w:t>
            </w:r>
          </w:p>
          <w:p w14:paraId="6B699379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89244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293F90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K2_W10</w:t>
            </w:r>
          </w:p>
          <w:p w14:paraId="08CE6F91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CF3AC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lastRenderedPageBreak/>
              <w:t>K2_U01, K2_U04, K2_U06</w:t>
            </w:r>
          </w:p>
          <w:p w14:paraId="23DE523C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K2_U05</w:t>
            </w:r>
          </w:p>
          <w:p w14:paraId="6DFB9E20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89244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7551EC" w:rsidRP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K2_U02</w:t>
            </w:r>
          </w:p>
          <w:p w14:paraId="637805D2" w14:textId="77777777" w:rsidR="007551EC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89244C" w:rsidRPr="007551EC" w:rsidRDefault="0089244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C20BA6" w14:textId="77777777" w:rsidR="0047180C" w:rsidRPr="00864E2D" w:rsidRDefault="007551EC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51EC">
              <w:rPr>
                <w:rFonts w:ascii="Verdana" w:hAnsi="Verdana"/>
                <w:sz w:val="20"/>
                <w:szCs w:val="20"/>
              </w:rPr>
              <w:t>K2_U03</w:t>
            </w:r>
          </w:p>
        </w:tc>
      </w:tr>
      <w:tr w:rsidR="008E7503" w:rsidRPr="00632333" w14:paraId="229E2FFF" w14:textId="77777777" w:rsidTr="44B2BF4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5AD3E2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Duda R., Witczak S., Żurek A. i inni, 2011. Mapa wrażliwości wód podziemnych Polski na zanieczyszczenie 1:500 000. Metodyka i objaśnienia tekstowe. Wyd. AGH.</w:t>
            </w:r>
          </w:p>
          <w:p w14:paraId="3E5D7C98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Duda R.,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Winid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B.,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Zdechlik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R., Stępień M., 2013: Metodyka wyboru optymalnej metody wyznaczania zasięgu stref ochronnych ujęć zwykłych wód podziemnych. </w:t>
            </w:r>
            <w:r w:rsidRPr="00082478">
              <w:rPr>
                <w:rFonts w:ascii="Verdana" w:hAnsi="Verdana"/>
                <w:sz w:val="20"/>
                <w:szCs w:val="20"/>
              </w:rPr>
              <w:t>Wyd.  AGH Kraków.</w:t>
            </w:r>
          </w:p>
          <w:p w14:paraId="51444C1D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Kleczkowski A.S. (red), 1984, Ochrona wód podziemnych, Wyd. Geologiczne.</w:t>
            </w:r>
          </w:p>
          <w:p w14:paraId="1A00B1AF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Frączek E.,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A. 1993. Projektowanie stref ochronnych źródeł i ujęć wód podziemnych. Poradnik metodyczny. Wyd.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MOŚNiL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, Warszawa</w:t>
            </w:r>
          </w:p>
          <w:p w14:paraId="2CCFAC03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Krogulec E., 2004. Ocena podatności wód podziemnych na zanieczyszczenia w dolinie rzecznej na podstawie przesłanek hydrodynamicznych. </w:t>
            </w:r>
            <w:r w:rsidRPr="00082478">
              <w:rPr>
                <w:rFonts w:ascii="Verdana" w:hAnsi="Verdana"/>
                <w:sz w:val="20"/>
                <w:szCs w:val="20"/>
              </w:rPr>
              <w:t>Wyd. Uniwersytetu Warszawskiego.</w:t>
            </w:r>
          </w:p>
          <w:p w14:paraId="12D998B4" w14:textId="77777777" w:rsidR="008E7503" w:rsidRPr="006F698F" w:rsidRDefault="00C8307B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A080D28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Appelo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C. A. J.,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Postma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D., 2005,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</w:rPr>
              <w:t>Balkema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</w:rPr>
              <w:t xml:space="preserve"> Publisher, </w:t>
            </w:r>
          </w:p>
          <w:p w14:paraId="78AB2111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Kazimierski B., Sadurski A., 1999: Monitoring osłonowy ujęć wód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>podziemnych. Metody badań. PIG, Warszawa.</w:t>
            </w:r>
          </w:p>
          <w:p w14:paraId="2F442B5A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Kazimierski B., Sadurski A., 2002: Monitoring wód podziemnych 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>świetle nowych zadań państwowej służby hydrogeologicznej.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Przegl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. Geol. vol. 50, nr 8, Warszawa</w:t>
            </w:r>
          </w:p>
          <w:p w14:paraId="4812C2AE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Szczepańska J., Kmiecik E., 1998: Statystyczna kontrola jakości danych 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698F">
              <w:rPr>
                <w:rFonts w:ascii="Verdana" w:hAnsi="Verdana"/>
                <w:sz w:val="20"/>
                <w:szCs w:val="20"/>
              </w:rPr>
              <w:t xml:space="preserve">monitoringu wód podziemnych. </w:t>
            </w:r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Wyd. AGH. </w:t>
            </w:r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>Kraków.</w:t>
            </w:r>
          </w:p>
          <w:p w14:paraId="387B273D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 xml:space="preserve">Fetter C.W., 2008. Contaminant Hydrogeology. </w:t>
            </w:r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Waveland </w:t>
            </w:r>
            <w:proofErr w:type="spellStart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>Pr</w:t>
            </w:r>
            <w:proofErr w:type="spellEnd"/>
            <w:r w:rsidRPr="00082478">
              <w:rPr>
                <w:rFonts w:ascii="Verdana" w:hAnsi="Verdana"/>
                <w:sz w:val="20"/>
                <w:szCs w:val="20"/>
                <w:lang w:val="en-US"/>
              </w:rPr>
              <w:t xml:space="preserve"> Inc.</w:t>
            </w:r>
          </w:p>
          <w:p w14:paraId="26027CDB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B. (red), 2004, Technologie rekultywacji gleb, Wyd. </w:t>
            </w:r>
            <w:r w:rsidRPr="00082478">
              <w:rPr>
                <w:rFonts w:ascii="Verdana" w:hAnsi="Verdana"/>
                <w:sz w:val="20"/>
                <w:szCs w:val="20"/>
              </w:rPr>
              <w:t>IOŚ, Warszawa</w:t>
            </w:r>
          </w:p>
          <w:p w14:paraId="1E29CBA2" w14:textId="77777777" w:rsidR="006F698F" w:rsidRPr="00082478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 xml:space="preserve">Malina G., 2011. Likwidacja zagrożenia środowiska gruntowo-wodnego na terenach zanieczyszczonych. </w:t>
            </w:r>
            <w:r w:rsidRPr="00082478">
              <w:rPr>
                <w:rFonts w:ascii="Verdana" w:hAnsi="Verdana"/>
                <w:sz w:val="20"/>
                <w:szCs w:val="20"/>
              </w:rPr>
              <w:t>Wyd. Politechniki Częstochowskiej.</w:t>
            </w:r>
          </w:p>
          <w:p w14:paraId="7BAF0AF3" w14:textId="77777777" w:rsid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Rubin H., Rubin K., Witkowski J., 2002. Jakość i podatność wód podziemnych na zanieczyszczenia. Prace Wydziału Nauk o Ziemi Uniwersytetu Śląskiego nr 22.</w:t>
            </w:r>
          </w:p>
          <w:p w14:paraId="0ECFF7E2" w14:textId="77777777" w:rsidR="006F698F" w:rsidRPr="006F698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Vrba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J., Zaporożec A. (red), 1994. </w:t>
            </w:r>
            <w:r w:rsidRPr="006F698F">
              <w:rPr>
                <w:rFonts w:ascii="Verdana" w:hAnsi="Verdana"/>
                <w:sz w:val="20"/>
                <w:szCs w:val="20"/>
                <w:lang w:val="en-US"/>
              </w:rPr>
              <w:t xml:space="preserve">Guidebook on mapping groundwater vulnerability. </w:t>
            </w:r>
            <w:r w:rsidRPr="006F698F">
              <w:rPr>
                <w:rFonts w:ascii="Verdana" w:hAnsi="Verdana"/>
                <w:sz w:val="20"/>
                <w:szCs w:val="20"/>
              </w:rPr>
              <w:t xml:space="preserve">IAH International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Contribution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, v.16,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Hannover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Heise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F698F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6F698F">
              <w:rPr>
                <w:rFonts w:ascii="Verdana" w:hAnsi="Verdana"/>
                <w:sz w:val="20"/>
                <w:szCs w:val="20"/>
              </w:rPr>
              <w:t>.</w:t>
            </w:r>
          </w:p>
          <w:p w14:paraId="243087F0" w14:textId="77777777" w:rsidR="007E4A5F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lastRenderedPageBreak/>
              <w:t>Witczak S., Adamczyk A., 1995, Katalog wybranych fizycznych i chemicznych wskaźników zanieczyszczeń wód podziemnych i metod ich oznaczania. Biblioteka Monitoringu Środowiska PIOŚ, Warszawa.</w:t>
            </w:r>
          </w:p>
          <w:p w14:paraId="3A0FF5F2" w14:textId="77777777" w:rsidR="006F698F" w:rsidRPr="00632333" w:rsidRDefault="006F698F" w:rsidP="006F69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A8D4BB8" w14:textId="77777777" w:rsidTr="44B2BF4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82907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63F3BE" w14:textId="77777777" w:rsidR="007B7DBE" w:rsidRPr="007551EC" w:rsidRDefault="00632333" w:rsidP="007B7D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7B7DBE">
              <w:rPr>
                <w:rFonts w:ascii="Verdana" w:hAnsi="Verdana"/>
                <w:sz w:val="20"/>
                <w:szCs w:val="20"/>
              </w:rPr>
              <w:t>: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 xml:space="preserve"> K2_W01, K2_W02, K2_W08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K2_W02, K2_W03, K2_W04, K2_W08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K2_W05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K2_W10</w:t>
            </w:r>
          </w:p>
          <w:p w14:paraId="2BA226A1" w14:textId="77777777" w:rsidR="007B7DBE" w:rsidRPr="007551EC" w:rsidRDefault="007B7DBE" w:rsidP="007B7D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B9C90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K2_W05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K2_U01, K2_U04, K2_U06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K2_U05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K2_U02</w:t>
            </w:r>
            <w:r w:rsidR="007B7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B7DBE" w:rsidRPr="007551EC">
              <w:rPr>
                <w:rFonts w:ascii="Verdana" w:hAnsi="Verdana"/>
                <w:sz w:val="20"/>
                <w:szCs w:val="20"/>
              </w:rPr>
              <w:t>K2_U03</w:t>
            </w:r>
          </w:p>
          <w:p w14:paraId="17AD93B2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382D1152" w14:textId="77777777" w:rsidTr="44B2BF4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CA3930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0D1FC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FD3D84A" w14:textId="77777777" w:rsidR="00843300" w:rsidRPr="001A1CFD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71CF3AEA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6CBA0434" w14:textId="77777777" w:rsidR="008E7503" w:rsidRDefault="008433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3D27612E" w14:textId="77777777" w:rsidR="00843300" w:rsidRPr="00843300" w:rsidRDefault="0099767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</w:p>
          <w:p w14:paraId="7DE5D36C" w14:textId="77777777" w:rsidR="00843300" w:rsidRPr="00843300" w:rsidRDefault="0099767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568448AB" w14:textId="77777777" w:rsidR="00843300" w:rsidRPr="00843300" w:rsidRDefault="0099767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0FCB08B5" w14:textId="75711807" w:rsidR="00843300" w:rsidRPr="00864E2D" w:rsidRDefault="00997673" w:rsidP="44B2BF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4B2BF42">
              <w:rPr>
                <w:rFonts w:ascii="Verdana" w:hAnsi="Verdana"/>
                <w:sz w:val="20"/>
                <w:szCs w:val="20"/>
              </w:rPr>
              <w:t>4</w:t>
            </w:r>
            <w:r w:rsidR="00843300" w:rsidRPr="44B2BF42">
              <w:rPr>
                <w:rFonts w:ascii="Verdana" w:hAnsi="Verdana"/>
                <w:sz w:val="20"/>
                <w:szCs w:val="20"/>
              </w:rPr>
              <w:t>. Procent/liczba punktów na zaliczenie egzaminu – 50%</w:t>
            </w:r>
          </w:p>
          <w:p w14:paraId="21C2AFF0" w14:textId="46E418AA" w:rsidR="00843300" w:rsidRPr="00864E2D" w:rsidRDefault="52C98D50" w:rsidP="44B2BF4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4B2BF42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5. Bardzo zalecana obecność na wykładach, choć nieobowiązkowa</w:t>
            </w:r>
          </w:p>
        </w:tc>
      </w:tr>
      <w:tr w:rsidR="008E7503" w:rsidRPr="00864E2D" w14:paraId="79FC3183" w14:textId="77777777" w:rsidTr="44B2BF4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4B2BF42">
        <w:trPr>
          <w:trHeight w:val="26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1311E58" w14:textId="77777777" w:rsidTr="44B2BF42">
        <w:trPr>
          <w:trHeight w:val="90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975426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109719D3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A8C">
              <w:rPr>
                <w:rFonts w:ascii="Verdana" w:hAnsi="Verdana"/>
                <w:sz w:val="20"/>
                <w:szCs w:val="20"/>
              </w:rPr>
              <w:t>18</w:t>
            </w:r>
          </w:p>
          <w:p w14:paraId="6C4D9D76" w14:textId="77777777" w:rsidR="00046EEE" w:rsidRDefault="00082478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D124DB" w14:textId="67C8C678" w:rsidR="00046EEE" w:rsidRPr="00864E2D" w:rsidRDefault="00892A8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12772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0C2349D0" w14:textId="77777777" w:rsidTr="44B2BF42">
        <w:trPr>
          <w:trHeight w:val="104"/>
        </w:trPr>
        <w:tc>
          <w:tcPr>
            <w:tcW w:w="0" w:type="auto"/>
            <w:vMerge/>
            <w:vAlign w:val="center"/>
          </w:tcPr>
          <w:p w14:paraId="192198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9634279" w14:textId="738A8EA2" w:rsidR="0012772F" w:rsidRPr="00864E2D" w:rsidRDefault="0012772F" w:rsidP="001277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6EAAAFA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96708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7961FECF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02D0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38FBE6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046EEE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03FD93" w14:textId="72F74886" w:rsidR="008E7503" w:rsidRPr="00864E2D" w:rsidRDefault="00892A8C" w:rsidP="00892A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12772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14:paraId="0A2E1763" w14:textId="77777777" w:rsidTr="44B2BF42">
        <w:trPr>
          <w:trHeight w:val="21"/>
        </w:trPr>
        <w:tc>
          <w:tcPr>
            <w:tcW w:w="0" w:type="auto"/>
            <w:vMerge/>
            <w:vAlign w:val="center"/>
          </w:tcPr>
          <w:p w14:paraId="7194DB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892A8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5F1585CA" w14:textId="77777777" w:rsidTr="44B2BF42">
        <w:trPr>
          <w:trHeight w:val="26"/>
        </w:trPr>
        <w:tc>
          <w:tcPr>
            <w:tcW w:w="0" w:type="auto"/>
            <w:vMerge/>
            <w:vAlign w:val="center"/>
          </w:tcPr>
          <w:p w14:paraId="769D0D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551" w14:textId="27B9A7EC" w:rsidR="008E7503" w:rsidRPr="00864E2D" w:rsidRDefault="00536C1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ECTS</w:t>
            </w:r>
          </w:p>
        </w:tc>
      </w:tr>
    </w:tbl>
    <w:p w14:paraId="54CD245A" w14:textId="77777777" w:rsidR="0012772F" w:rsidRDefault="0012772F"/>
    <w:sectPr w:rsidR="00127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421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082478"/>
    <w:rsid w:val="000F0A3C"/>
    <w:rsid w:val="0012772F"/>
    <w:rsid w:val="0015752B"/>
    <w:rsid w:val="00355F29"/>
    <w:rsid w:val="003D63BF"/>
    <w:rsid w:val="004053B5"/>
    <w:rsid w:val="004556E6"/>
    <w:rsid w:val="0047180C"/>
    <w:rsid w:val="00536C10"/>
    <w:rsid w:val="005B78DB"/>
    <w:rsid w:val="005C12B5"/>
    <w:rsid w:val="00632333"/>
    <w:rsid w:val="0064101E"/>
    <w:rsid w:val="006556AA"/>
    <w:rsid w:val="006A06B2"/>
    <w:rsid w:val="006F698F"/>
    <w:rsid w:val="007360C4"/>
    <w:rsid w:val="007551EC"/>
    <w:rsid w:val="007840CA"/>
    <w:rsid w:val="007B7DBE"/>
    <w:rsid w:val="007E4A5F"/>
    <w:rsid w:val="00823DC5"/>
    <w:rsid w:val="00843300"/>
    <w:rsid w:val="0089244C"/>
    <w:rsid w:val="00892A8C"/>
    <w:rsid w:val="008E7503"/>
    <w:rsid w:val="0099524F"/>
    <w:rsid w:val="00997673"/>
    <w:rsid w:val="009A0644"/>
    <w:rsid w:val="009B49C3"/>
    <w:rsid w:val="009F6445"/>
    <w:rsid w:val="00A06AAA"/>
    <w:rsid w:val="00A511CF"/>
    <w:rsid w:val="00A66E97"/>
    <w:rsid w:val="00AF2851"/>
    <w:rsid w:val="00BB1CBF"/>
    <w:rsid w:val="00C04E3A"/>
    <w:rsid w:val="00C22864"/>
    <w:rsid w:val="00C45F7A"/>
    <w:rsid w:val="00C6323D"/>
    <w:rsid w:val="00C63454"/>
    <w:rsid w:val="00C650FA"/>
    <w:rsid w:val="00C8307B"/>
    <w:rsid w:val="00D64DC7"/>
    <w:rsid w:val="00F420C0"/>
    <w:rsid w:val="00F962A1"/>
    <w:rsid w:val="44B2BF42"/>
    <w:rsid w:val="52C98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D13D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7490</Characters>
  <Application>Microsoft Office Word</Application>
  <DocSecurity>0</DocSecurity>
  <Lines>62</Lines>
  <Paragraphs>17</Paragraphs>
  <ScaleCrop>false</ScaleCrop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2021-07-21T08:54:00Z</dcterms:created>
  <dcterms:modified xsi:type="dcterms:W3CDTF">2024-02-27T14:34:00Z</dcterms:modified>
</cp:coreProperties>
</file>