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B81F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DB969FC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D23B19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D613E9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6AB9C19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03BE8" w14:paraId="44D4A185" w14:textId="77777777" w:rsidTr="3BC72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32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43B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14D7D81" w14:textId="77777777" w:rsidR="007278B8" w:rsidRPr="00003BE8" w:rsidRDefault="007278B8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278B8">
              <w:rPr>
                <w:rFonts w:ascii="Verdana" w:hAnsi="Verdana"/>
                <w:bCs/>
                <w:sz w:val="20"/>
                <w:szCs w:val="20"/>
              </w:rPr>
              <w:t>Nowe rozwiązania i metody badawcze w hydrogeologii</w:t>
            </w:r>
            <w:r w:rsidR="00003BE8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477239">
              <w:rPr>
                <w:rFonts w:ascii="Verdana" w:hAnsi="Verdana"/>
                <w:bCs/>
                <w:sz w:val="20"/>
                <w:szCs w:val="20"/>
              </w:rPr>
              <w:t xml:space="preserve">New </w:t>
            </w:r>
            <w:proofErr w:type="spellStart"/>
            <w:r w:rsidRPr="00477239">
              <w:rPr>
                <w:rFonts w:ascii="Verdana" w:hAnsi="Verdana"/>
                <w:bCs/>
                <w:sz w:val="20"/>
                <w:szCs w:val="20"/>
              </w:rPr>
              <w:t>solutions</w:t>
            </w:r>
            <w:proofErr w:type="spellEnd"/>
            <w:r w:rsidRPr="00477239">
              <w:rPr>
                <w:rFonts w:ascii="Verdana" w:hAnsi="Verdana"/>
                <w:bCs/>
                <w:sz w:val="20"/>
                <w:szCs w:val="20"/>
              </w:rPr>
              <w:t xml:space="preserve"> and </w:t>
            </w:r>
            <w:proofErr w:type="spellStart"/>
            <w:r w:rsidRPr="00477239">
              <w:rPr>
                <w:rFonts w:ascii="Verdana" w:hAnsi="Verdana"/>
                <w:bCs/>
                <w:sz w:val="20"/>
                <w:szCs w:val="20"/>
              </w:rPr>
              <w:t>methods</w:t>
            </w:r>
            <w:proofErr w:type="spellEnd"/>
            <w:r w:rsidRPr="00477239">
              <w:rPr>
                <w:rFonts w:ascii="Verdana" w:hAnsi="Verdana"/>
                <w:bCs/>
                <w:sz w:val="20"/>
                <w:szCs w:val="20"/>
              </w:rPr>
              <w:t xml:space="preserve"> in </w:t>
            </w:r>
            <w:proofErr w:type="spellStart"/>
            <w:r w:rsidRPr="00477239">
              <w:rPr>
                <w:rFonts w:ascii="Verdana" w:hAnsi="Verdana"/>
                <w:bCs/>
                <w:sz w:val="20"/>
                <w:szCs w:val="20"/>
              </w:rPr>
              <w:t>hydrogeology</w:t>
            </w:r>
            <w:proofErr w:type="spellEnd"/>
          </w:p>
        </w:tc>
      </w:tr>
      <w:tr w:rsidR="008E7503" w:rsidRPr="00864E2D" w14:paraId="76546A78" w14:textId="77777777" w:rsidTr="3BC72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3546" w14:textId="77777777" w:rsidR="008E7503" w:rsidRPr="0047723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7C9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ACEB07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59BD55C" w14:textId="77777777" w:rsidTr="3BC72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620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5CC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AAC789C" w14:textId="77777777" w:rsidR="008E7503" w:rsidRPr="00864E2D" w:rsidRDefault="00C8307B" w:rsidP="007278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BFDD8D1" w14:textId="77777777" w:rsidTr="3BC7211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F8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449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1FB97DD" w14:textId="77777777" w:rsidR="008E7503" w:rsidRPr="00864E2D" w:rsidRDefault="00C8307B" w:rsidP="007278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7278B8">
              <w:rPr>
                <w:rFonts w:ascii="Verdana" w:hAnsi="Verdana"/>
                <w:sz w:val="20"/>
                <w:szCs w:val="20"/>
              </w:rPr>
              <w:t xml:space="preserve"> Hydrogeologii Stosowanej </w:t>
            </w:r>
          </w:p>
        </w:tc>
      </w:tr>
      <w:tr w:rsidR="008E7503" w:rsidRPr="00864E2D" w14:paraId="32CC4FA6" w14:textId="77777777" w:rsidTr="3BC72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BA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60D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D20EA6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AAD447D" w14:textId="77777777" w:rsidTr="3BC72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66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60D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35D3B01" w14:textId="77777777" w:rsidR="008E7503" w:rsidRPr="007278B8" w:rsidRDefault="007278B8" w:rsidP="007278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278B8">
              <w:rPr>
                <w:rFonts w:ascii="Verdana" w:hAnsi="Verdana"/>
                <w:sz w:val="20"/>
                <w:szCs w:val="20"/>
              </w:rPr>
              <w:t>O</w:t>
            </w:r>
            <w:r w:rsidR="00C8307B" w:rsidRPr="007278B8">
              <w:rPr>
                <w:rFonts w:ascii="Verdana" w:hAnsi="Verdana"/>
                <w:sz w:val="20"/>
                <w:szCs w:val="20"/>
              </w:rPr>
              <w:t>bowiązkowy</w:t>
            </w:r>
            <w:r w:rsidRPr="007278B8">
              <w:rPr>
                <w:rFonts w:ascii="Verdana" w:hAnsi="Verdana"/>
                <w:sz w:val="20"/>
                <w:szCs w:val="20"/>
              </w:rPr>
              <w:t xml:space="preserve"> w obrębie fakultatywnego modułu</w:t>
            </w:r>
          </w:p>
        </w:tc>
      </w:tr>
      <w:tr w:rsidR="008E7503" w:rsidRPr="00864E2D" w14:paraId="2E0A7BD3" w14:textId="77777777" w:rsidTr="3BC72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794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7B0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A627409" w14:textId="77777777" w:rsidR="008E7503" w:rsidRPr="00864E2D" w:rsidRDefault="00C8307B" w:rsidP="007278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247A3B92" w14:textId="77777777" w:rsidTr="3BC72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1F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2C2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ADABC65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5A6C144" w14:textId="77777777" w:rsidTr="3BC72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11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589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Rok studiów</w:t>
            </w:r>
          </w:p>
          <w:p w14:paraId="02C0B32F" w14:textId="77777777" w:rsidR="008E7503" w:rsidRPr="00864E2D" w:rsidRDefault="00C8307B" w:rsidP="007278B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7278B8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3C8783F1" w14:textId="77777777" w:rsidTr="3BC72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2CC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1F1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326A4A7" w14:textId="77777777" w:rsidR="008E7503" w:rsidRPr="00864E2D" w:rsidRDefault="007278B8" w:rsidP="007278B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4DF3A8C2" w14:textId="77777777" w:rsidTr="3BC72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964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366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E669BE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7278B8">
              <w:rPr>
                <w:rFonts w:ascii="Verdana" w:hAnsi="Verdana"/>
                <w:sz w:val="20"/>
                <w:szCs w:val="20"/>
              </w:rPr>
              <w:t>12</w:t>
            </w:r>
          </w:p>
          <w:p w14:paraId="617808D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003BE8">
              <w:rPr>
                <w:rFonts w:ascii="Verdana" w:hAnsi="Verdana"/>
                <w:sz w:val="20"/>
                <w:szCs w:val="20"/>
              </w:rPr>
              <w:t>:</w:t>
            </w:r>
          </w:p>
          <w:p w14:paraId="54F82015" w14:textId="77777777" w:rsidR="00C8307B" w:rsidRPr="00C8307B" w:rsidRDefault="00C8307B" w:rsidP="001870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w:rsidR="008E7503" w:rsidRPr="00864E2D" w14:paraId="5E1B1F7F" w14:textId="77777777" w:rsidTr="3BC72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003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A48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BDAB570" w14:textId="0A72220F" w:rsidR="00C8307B" w:rsidRPr="001F7171" w:rsidRDefault="00C8307B" w:rsidP="3BC721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7171">
              <w:rPr>
                <w:rFonts w:ascii="Verdana" w:hAnsi="Verdana"/>
                <w:sz w:val="20"/>
                <w:szCs w:val="20"/>
              </w:rPr>
              <w:t>Koordynator:</w:t>
            </w:r>
            <w:r w:rsidR="007278B8" w:rsidRPr="001F7171">
              <w:rPr>
                <w:rFonts w:ascii="Verdana" w:hAnsi="Verdana"/>
                <w:sz w:val="20"/>
                <w:szCs w:val="20"/>
              </w:rPr>
              <w:t xml:space="preserve"> </w:t>
            </w:r>
            <w:r w:rsidR="26C05587" w:rsidRPr="001F7171">
              <w:rPr>
                <w:rFonts w:ascii="Verdana" w:hAnsi="Verdana"/>
                <w:sz w:val="20"/>
                <w:szCs w:val="20"/>
              </w:rPr>
              <w:t>Zespół</w:t>
            </w:r>
            <w:r w:rsidR="44F7F93F" w:rsidRPr="001F7171">
              <w:rPr>
                <w:rFonts w:ascii="Verdana" w:hAnsi="Verdana"/>
                <w:sz w:val="20"/>
                <w:szCs w:val="20"/>
              </w:rPr>
              <w:t xml:space="preserve"> Zakładu</w:t>
            </w:r>
            <w:r w:rsidR="26C05587" w:rsidRPr="001F7171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  <w:p w14:paraId="6A4B196B" w14:textId="01AD80F9" w:rsidR="008E7503" w:rsidRPr="00864E2D" w:rsidRDefault="00C8307B" w:rsidP="3BC72116">
            <w:pPr>
              <w:spacing w:after="12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F7171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7278B8" w:rsidRPr="001F7171">
              <w:rPr>
                <w:rFonts w:ascii="Verdana" w:hAnsi="Verdana"/>
                <w:sz w:val="20"/>
                <w:szCs w:val="20"/>
              </w:rPr>
              <w:t xml:space="preserve"> </w:t>
            </w:r>
            <w:r w:rsidR="36936CEC" w:rsidRPr="001F7171">
              <w:rPr>
                <w:rFonts w:ascii="Verdana" w:hAnsi="Verdana"/>
                <w:sz w:val="20"/>
                <w:szCs w:val="20"/>
              </w:rPr>
              <w:t>Zespół</w:t>
            </w:r>
            <w:r w:rsidR="1DF544D9" w:rsidRPr="001F7171">
              <w:rPr>
                <w:rFonts w:ascii="Verdana" w:hAnsi="Verdana"/>
                <w:sz w:val="20"/>
                <w:szCs w:val="20"/>
              </w:rPr>
              <w:t xml:space="preserve"> Zakładu</w:t>
            </w:r>
            <w:r w:rsidR="36936CEC" w:rsidRPr="001F7171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14:paraId="6F617D38" w14:textId="77777777" w:rsidTr="3BC72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2E1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0CB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8869DD3" w14:textId="77777777" w:rsidR="008E7503" w:rsidRPr="00003BE8" w:rsidRDefault="007278B8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278B8">
              <w:rPr>
                <w:rFonts w:ascii="Verdana" w:hAnsi="Verdana"/>
                <w:bCs/>
                <w:sz w:val="20"/>
                <w:szCs w:val="20"/>
              </w:rPr>
              <w:t>Znajomość podstawowych zagadnień oraz technologii i metod badawczych stosowanych w hydrogeologii, geologii inżynierskiej i ochronie środowiska</w:t>
            </w:r>
            <w:r w:rsidR="00003BE8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7D3F2E6B" w14:textId="77777777" w:rsidTr="3BC72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B7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AB1C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71E3760" w14:textId="77777777" w:rsidR="008E7503" w:rsidRPr="00864E2D" w:rsidRDefault="007278B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278B8">
              <w:rPr>
                <w:rFonts w:ascii="Verdana" w:hAnsi="Verdana"/>
                <w:sz w:val="20"/>
                <w:szCs w:val="20"/>
              </w:rPr>
              <w:t xml:space="preserve">Celem przedmiotu jest przybliżenie nowoczesnych technik i metod badawczych </w:t>
            </w:r>
            <w:r w:rsidRPr="007278B8">
              <w:rPr>
                <w:rFonts w:ascii="Verdana" w:hAnsi="Verdana"/>
                <w:bCs/>
                <w:sz w:val="20"/>
                <w:szCs w:val="20"/>
              </w:rPr>
              <w:t>stosowanych w hydrogeologii, geologii inżynierskiej i naukach pokrewnych</w:t>
            </w:r>
            <w:r w:rsidR="00003BE8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76858F51" w14:textId="77777777" w:rsidTr="3BC7211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C9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1C4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2D430DA" w14:textId="77777777" w:rsidR="00003BE8" w:rsidRDefault="00003BE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Seminarium:</w:t>
            </w:r>
          </w:p>
          <w:p w14:paraId="7162CDFE" w14:textId="77777777" w:rsidR="008E7503" w:rsidRPr="00003BE8" w:rsidRDefault="003B1B3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03BE8">
              <w:rPr>
                <w:rFonts w:ascii="Verdana" w:hAnsi="Verdana" w:cs="Arial"/>
                <w:sz w:val="20"/>
                <w:szCs w:val="20"/>
              </w:rPr>
              <w:t>Referowanie i dyskusja naukowa nad proponowanymi artykułami naukowymi dotyczącymi nowych metod badawczych w zakresie hydrogeologii. Korekta błędów oraz zaszczepienie prawidłowych postaw związanych z: poprawną interpretacją tekstu naukowego, planowaniem własnych obserwacji i eksperymentów (będących podstawą pracy naukowej); gromadzeniem, analizą i interpretacją danych zarówno literaturowych jak i własnych; prezentowaniem i dyskusją wyników; sposobem wykorzystania piśmiennictwa.</w:t>
            </w:r>
          </w:p>
        </w:tc>
      </w:tr>
      <w:tr w:rsidR="008E7503" w:rsidRPr="00864E2D" w14:paraId="5ABD1C0A" w14:textId="77777777" w:rsidTr="3BC72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14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B315" w14:textId="77777777" w:rsidR="008E7503" w:rsidRPr="00003BE8" w:rsidRDefault="008E7503" w:rsidP="00003B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3BE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147F4A2" w14:textId="77777777" w:rsidR="00C8307B" w:rsidRPr="00003BE8" w:rsidRDefault="00C8307B" w:rsidP="00003BE8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7080DA0B" w14:textId="77777777" w:rsidR="00B811F8" w:rsidRDefault="00B811F8" w:rsidP="00003B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3BE8">
              <w:rPr>
                <w:rFonts w:ascii="Verdana" w:hAnsi="Verdana"/>
                <w:sz w:val="20"/>
                <w:szCs w:val="20"/>
              </w:rPr>
              <w:t>W_1 Posiada pogłębioną wiedzę z wybranych dyscyplin nauk geologicznych, w szczególności: hydrogeologii i nauk pokrewnych.</w:t>
            </w:r>
          </w:p>
          <w:p w14:paraId="1A39C71E" w14:textId="77777777" w:rsidR="00003BE8" w:rsidRPr="00003BE8" w:rsidRDefault="00003BE8" w:rsidP="00003B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988BC3" w14:textId="77777777" w:rsidR="00B811F8" w:rsidRDefault="00B811F8" w:rsidP="00003B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3BE8">
              <w:rPr>
                <w:rFonts w:ascii="Verdana" w:hAnsi="Verdana"/>
                <w:sz w:val="20"/>
                <w:szCs w:val="20"/>
              </w:rPr>
              <w:t>W_2 Ma pogłębioną znajomość anglojęzycznej terminologii w zakresie wybranych dyscyplin nauk geologicznych.</w:t>
            </w:r>
          </w:p>
          <w:p w14:paraId="383684B8" w14:textId="77777777" w:rsidR="00003BE8" w:rsidRPr="00003BE8" w:rsidRDefault="00003BE8" w:rsidP="00003B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8E4842" w14:textId="77777777" w:rsidR="00B811F8" w:rsidRDefault="00B811F8" w:rsidP="00003B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3BE8">
              <w:rPr>
                <w:rFonts w:ascii="Verdana" w:hAnsi="Verdana"/>
                <w:sz w:val="20"/>
                <w:szCs w:val="20"/>
              </w:rPr>
              <w:t>U_1 Wykorzystuje literaturę naukową z zakresu nauk geologicznych w języku polskim i angielskim.</w:t>
            </w:r>
          </w:p>
          <w:p w14:paraId="5376D568" w14:textId="77777777" w:rsidR="00003BE8" w:rsidRDefault="00003BE8" w:rsidP="00003B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E5D0EC" w14:textId="77777777" w:rsidR="00B811F8" w:rsidRDefault="00B811F8" w:rsidP="00003B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3BE8">
              <w:rPr>
                <w:rFonts w:ascii="Verdana" w:hAnsi="Verdana"/>
                <w:sz w:val="20"/>
                <w:szCs w:val="20"/>
              </w:rPr>
              <w:t>U_2 Potrafi zreferować wyniki opracowania z zakresu hydrogeologii i podjąć dyskusję naukową ze specjalistami.</w:t>
            </w:r>
          </w:p>
          <w:p w14:paraId="5B8CB4EA" w14:textId="77777777" w:rsidR="00003BE8" w:rsidRPr="00003BE8" w:rsidRDefault="00003BE8" w:rsidP="00003B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056447" w14:textId="77777777" w:rsidR="00C8307B" w:rsidRPr="00003BE8" w:rsidRDefault="00B811F8" w:rsidP="00003BE8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003BE8">
              <w:rPr>
                <w:rFonts w:ascii="Verdana" w:hAnsi="Verdana"/>
                <w:sz w:val="20"/>
                <w:szCs w:val="20"/>
              </w:rPr>
              <w:t>K_1 Systematycznie śledzi i aktualizuje wiedzę w zakresie nauk o Ziemi poprzez zapoznawanie się z czasopismami naukowymi i popularnonaukowymi z dziedziny nauk przyrodniczych.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C785" w14:textId="77777777" w:rsidR="008E7503" w:rsidRPr="00003BE8" w:rsidRDefault="008E7503" w:rsidP="00003B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3BE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CB793F">
              <w:rPr>
                <w:rFonts w:ascii="Verdana" w:hAnsi="Verdana"/>
                <w:sz w:val="20"/>
                <w:szCs w:val="20"/>
              </w:rPr>
              <w:t>:</w:t>
            </w:r>
          </w:p>
          <w:p w14:paraId="48C6F6FB" w14:textId="77777777" w:rsidR="00B811F8" w:rsidRPr="00003BE8" w:rsidRDefault="00B811F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3BE8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13FDE7D5" w14:textId="77777777" w:rsidR="00B811F8" w:rsidRDefault="00B811F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B39865" w14:textId="77777777" w:rsidR="00003BE8" w:rsidRDefault="00003BE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AEA0F25" w14:textId="77777777" w:rsidR="00003BE8" w:rsidRDefault="00003BE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53B79D" w14:textId="77777777" w:rsidR="00003BE8" w:rsidRPr="00003BE8" w:rsidRDefault="00003BE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B7CC37" w14:textId="77777777" w:rsidR="00B811F8" w:rsidRPr="00003BE8" w:rsidRDefault="00B811F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3BE8">
              <w:rPr>
                <w:rFonts w:ascii="Verdana" w:hAnsi="Verdana"/>
                <w:bCs/>
                <w:sz w:val="20"/>
                <w:szCs w:val="20"/>
              </w:rPr>
              <w:t>K2_W09</w:t>
            </w:r>
          </w:p>
          <w:p w14:paraId="14222D14" w14:textId="77777777" w:rsidR="00B811F8" w:rsidRDefault="00B811F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E281C99" w14:textId="77777777" w:rsidR="00003BE8" w:rsidRPr="00003BE8" w:rsidRDefault="00003BE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DE0C98" w14:textId="77777777" w:rsidR="00B811F8" w:rsidRPr="00003BE8" w:rsidRDefault="00B811F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961C87" w14:textId="77777777" w:rsidR="00B811F8" w:rsidRPr="00003BE8" w:rsidRDefault="00B811F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3BE8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14:paraId="11D143CF" w14:textId="77777777" w:rsidR="00B811F8" w:rsidRDefault="00B811F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230ABB" w14:textId="77777777" w:rsidR="00003BE8" w:rsidRDefault="00003BE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5F7A0D" w14:textId="77777777" w:rsidR="00003BE8" w:rsidRPr="00003BE8" w:rsidRDefault="00003BE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DA47EC" w14:textId="77777777" w:rsidR="00B811F8" w:rsidRPr="00003BE8" w:rsidRDefault="00B811F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3BE8">
              <w:rPr>
                <w:rFonts w:ascii="Verdana" w:hAnsi="Verdana"/>
                <w:bCs/>
                <w:sz w:val="20"/>
                <w:szCs w:val="20"/>
              </w:rPr>
              <w:t>K2_U07</w:t>
            </w:r>
          </w:p>
          <w:p w14:paraId="1D0604AD" w14:textId="77777777" w:rsidR="00B811F8" w:rsidRDefault="00B811F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EE0F75" w14:textId="77777777" w:rsidR="00003BE8" w:rsidRPr="00003BE8" w:rsidRDefault="00003BE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9D3AE3A" w14:textId="77777777" w:rsidR="00B811F8" w:rsidRPr="00003BE8" w:rsidRDefault="00B811F8" w:rsidP="00003B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8CFE625" w14:textId="77777777" w:rsidR="00C8307B" w:rsidRPr="00003BE8" w:rsidRDefault="00B811F8" w:rsidP="00003B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3BE8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</w:tc>
      </w:tr>
      <w:tr w:rsidR="008E7503" w:rsidRPr="00864E2D" w14:paraId="42E790A3" w14:textId="77777777" w:rsidTr="3BC7211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9C8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9CC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EB71435" w14:textId="77777777" w:rsidR="003B1B3E" w:rsidRDefault="00C8307B" w:rsidP="003B1B3E">
            <w:pPr>
              <w:ind w:left="-3" w:right="912"/>
              <w:rPr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3B1B3E">
              <w:rPr>
                <w:szCs w:val="20"/>
              </w:rPr>
              <w:t xml:space="preserve"> </w:t>
            </w:r>
          </w:p>
          <w:p w14:paraId="208EDD6B" w14:textId="77777777" w:rsidR="00C8307B" w:rsidRPr="00CB793F" w:rsidRDefault="003B1B3E" w:rsidP="003B1B3E">
            <w:pPr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CB793F">
              <w:rPr>
                <w:rFonts w:ascii="Verdana" w:hAnsi="Verdana"/>
                <w:sz w:val="20"/>
                <w:szCs w:val="20"/>
              </w:rPr>
              <w:t xml:space="preserve">Samodzielny dobór literatury podstawowej w zależności od wybranego tematu, ze szczególnym uwzględnieniem pozycji obcojęzycznej </w:t>
            </w:r>
          </w:p>
          <w:p w14:paraId="23D11323" w14:textId="77777777" w:rsidR="008E7503" w:rsidRPr="00CB793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93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6D7E136" w14:textId="77777777" w:rsidR="003B1B3E" w:rsidRPr="00864E2D" w:rsidRDefault="003B1B3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93F">
              <w:rPr>
                <w:rFonts w:ascii="Verdana" w:hAnsi="Verdana"/>
                <w:sz w:val="20"/>
                <w:szCs w:val="20"/>
              </w:rPr>
              <w:t>Źródła internetowe, niepublikowane opracowania specjalistyczne</w:t>
            </w:r>
          </w:p>
        </w:tc>
      </w:tr>
      <w:tr w:rsidR="008E7503" w:rsidRPr="00864E2D" w14:paraId="29BBFA5C" w14:textId="77777777" w:rsidTr="3BC7211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83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4740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BE1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AC95B2F" w14:textId="77777777" w:rsidR="008E7503" w:rsidRPr="00CB793F" w:rsidRDefault="008E7503" w:rsidP="00CB793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</w:t>
            </w:r>
            <w:r w:rsidR="003B1B3E">
              <w:rPr>
                <w:rFonts w:ascii="Verdana" w:hAnsi="Verdana"/>
                <w:sz w:val="20"/>
                <w:szCs w:val="20"/>
              </w:rPr>
              <w:t>zygotowanie wystąpienia ustnego</w:t>
            </w:r>
            <w:r w:rsidR="00B811F8">
              <w:rPr>
                <w:rFonts w:ascii="Verdana" w:hAnsi="Verdana"/>
                <w:sz w:val="20"/>
                <w:szCs w:val="20"/>
              </w:rPr>
              <w:t>, dobór źródeł, prowadzenie i udział w dyskusji:</w:t>
            </w:r>
            <w:r w:rsidR="00B811F8" w:rsidRPr="00B811F8">
              <w:rPr>
                <w:rFonts w:ascii="Verdana" w:hAnsi="Verdana"/>
                <w:bCs/>
                <w:sz w:val="20"/>
                <w:szCs w:val="20"/>
              </w:rPr>
              <w:t xml:space="preserve"> K2_W08</w:t>
            </w:r>
            <w:r w:rsidR="00B811F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811F8" w:rsidRPr="00B811F8">
              <w:rPr>
                <w:rFonts w:ascii="Verdana" w:hAnsi="Verdana"/>
                <w:bCs/>
                <w:sz w:val="20"/>
                <w:szCs w:val="20"/>
              </w:rPr>
              <w:t>K2_W09</w:t>
            </w:r>
            <w:r w:rsidR="00B811F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811F8" w:rsidRPr="00B811F8">
              <w:rPr>
                <w:rFonts w:ascii="Verdana" w:hAnsi="Verdana"/>
                <w:bCs/>
                <w:sz w:val="20"/>
                <w:szCs w:val="20"/>
              </w:rPr>
              <w:t>K2_U02</w:t>
            </w:r>
            <w:r w:rsidR="00B811F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811F8" w:rsidRPr="00B811F8">
              <w:rPr>
                <w:rFonts w:ascii="Verdana" w:hAnsi="Verdana"/>
                <w:bCs/>
                <w:sz w:val="20"/>
                <w:szCs w:val="20"/>
              </w:rPr>
              <w:t>K2_U07</w:t>
            </w:r>
            <w:r w:rsidR="00B811F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811F8" w:rsidRPr="00B811F8">
              <w:rPr>
                <w:rFonts w:ascii="Verdana" w:hAnsi="Verdana"/>
                <w:bCs/>
                <w:sz w:val="20"/>
                <w:szCs w:val="20"/>
              </w:rPr>
              <w:t>K2_K06</w:t>
            </w:r>
            <w:r w:rsidR="00CB793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2ADF6956" w14:textId="77777777" w:rsidTr="3BC7211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5E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6432" w14:textId="77777777" w:rsidR="008E7503" w:rsidRPr="00CB793F" w:rsidRDefault="008E7503" w:rsidP="00CB79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93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AE8C09C" w14:textId="77777777" w:rsidR="00CB793F" w:rsidRDefault="00B811F8" w:rsidP="00CB793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B793F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kontrola postępów w zakresie tematyki zajęć,</w:t>
            </w:r>
          </w:p>
          <w:p w14:paraId="6E31F09E" w14:textId="77777777" w:rsidR="00CB793F" w:rsidRDefault="00CB793F" w:rsidP="00CB79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</w:t>
            </w:r>
            <w:r w:rsidR="00B811F8" w:rsidRPr="00CB793F">
              <w:rPr>
                <w:rFonts w:ascii="Verdana" w:hAnsi="Verdana"/>
                <w:sz w:val="20"/>
                <w:szCs w:val="20"/>
              </w:rPr>
              <w:t xml:space="preserve"> wystąpienie ustne,</w:t>
            </w:r>
          </w:p>
          <w:p w14:paraId="0CE8D656" w14:textId="77777777" w:rsidR="00B811F8" w:rsidRPr="00CB793F" w:rsidRDefault="00CB793F" w:rsidP="00CB793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-</w:t>
            </w:r>
            <w:r w:rsidR="00B811F8" w:rsidRPr="00CB793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B811F8" w:rsidRPr="00CB793F">
              <w:rPr>
                <w:rFonts w:ascii="Verdana" w:hAnsi="Verdana"/>
                <w:sz w:val="20"/>
                <w:szCs w:val="20"/>
              </w:rPr>
              <w:t>aktywność w czasie zajęć, udział w dyskusji</w:t>
            </w:r>
          </w:p>
          <w:p w14:paraId="5B735B4F" w14:textId="77777777" w:rsidR="00B811F8" w:rsidRPr="00CB793F" w:rsidRDefault="00B811F8" w:rsidP="00CB79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93F">
              <w:rPr>
                <w:rFonts w:ascii="Verdana" w:hAnsi="Verdana"/>
                <w:sz w:val="20"/>
                <w:szCs w:val="20"/>
              </w:rPr>
              <w:t xml:space="preserve">- podstawą zaliczenia jest referat oceniany przez prowadzącego seminarium wg kryteriów: (1) zgodność wypowiedzi z tematem [0-2 pkt]; (2) uporządkowanie treści [0-2 pkt]; (3) poprawność merytoryczna (ogólna znajomość tematu, stosowanie terminologii, brak błędów merytorycznych itp.) [0-4 pkt]; (4) poprawność formalna (np. odwołania do materiałów źródłowych) [0-2 pkt]; (5) poziom wygłoszenia referatu (strona językowa) [0-2 pkt]; (6) komunikatywność (jasność wypowiedzi, dobór ilustracji) [0-2 </w:t>
            </w:r>
            <w:r w:rsidRPr="00CB793F">
              <w:rPr>
                <w:rFonts w:ascii="Verdana" w:hAnsi="Verdana"/>
                <w:sz w:val="20"/>
                <w:szCs w:val="20"/>
              </w:rPr>
              <w:lastRenderedPageBreak/>
              <w:t>pkt]; (7) poziom prezentacji graficznej [0-2 pkt]; (8) wykorzystanie czasu wypowiedzi [0-2 pkt]; (9) odpowiedzi na pytania w trakcie dyskusji [0-2 pkt].</w:t>
            </w:r>
          </w:p>
          <w:p w14:paraId="7382DD22" w14:textId="77777777" w:rsidR="00B811F8" w:rsidRPr="00CB793F" w:rsidRDefault="00B811F8" w:rsidP="00CB79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93F">
              <w:rPr>
                <w:rFonts w:ascii="Verdana" w:hAnsi="Verdana"/>
                <w:sz w:val="20"/>
                <w:szCs w:val="20"/>
              </w:rPr>
              <w:t xml:space="preserve">Skala ocen: 5,0 (18-20 pkt), 4,5 (16-17 pkt), 4,0 (14-15 pkt), 3,5 (12-13 pkt), 3,0 (10-11 pkt). </w:t>
            </w:r>
          </w:p>
          <w:p w14:paraId="7E6A4FB8" w14:textId="77777777" w:rsidR="00B811F8" w:rsidRPr="00CB793F" w:rsidRDefault="00CB793F" w:rsidP="00CB79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811F8" w:rsidRPr="00CB793F">
              <w:rPr>
                <w:rFonts w:ascii="Verdana" w:hAnsi="Verdana"/>
                <w:sz w:val="20"/>
                <w:szCs w:val="20"/>
              </w:rPr>
              <w:t>Końcowa ocena seminarium może być podwyższona (o pół stopnia) o ile uczestnik seminarium był stałym, aktywnym uczestnikiem dyskusji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4F81351D" w14:textId="77777777" w:rsidR="008E7503" w:rsidRPr="00CB793F" w:rsidRDefault="00CB793F" w:rsidP="00CB793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811F8" w:rsidRPr="00CB793F">
              <w:rPr>
                <w:rFonts w:ascii="Verdana" w:hAnsi="Verdana"/>
                <w:sz w:val="20"/>
                <w:szCs w:val="20"/>
              </w:rPr>
              <w:t>Możliwa liczba nieobecności - 2</w:t>
            </w:r>
          </w:p>
        </w:tc>
      </w:tr>
      <w:tr w:rsidR="008E7503" w:rsidRPr="00864E2D" w14:paraId="1CDB814F" w14:textId="77777777" w:rsidTr="3BC7211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CCE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95E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18AAC096" w14:textId="77777777" w:rsidTr="3BC72116">
        <w:trPr>
          <w:trHeight w:val="26"/>
        </w:trPr>
        <w:tc>
          <w:tcPr>
            <w:tcW w:w="0" w:type="auto"/>
            <w:vMerge/>
            <w:vAlign w:val="center"/>
          </w:tcPr>
          <w:p w14:paraId="2BFC64A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3F6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B7E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165C957" w14:textId="77777777" w:rsidTr="3BC72116">
        <w:trPr>
          <w:trHeight w:val="90"/>
        </w:trPr>
        <w:tc>
          <w:tcPr>
            <w:tcW w:w="0" w:type="auto"/>
            <w:vMerge/>
            <w:vAlign w:val="center"/>
          </w:tcPr>
          <w:p w14:paraId="69AB0B0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629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579FA2C" w14:textId="77777777"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CB793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B1B3E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301E" w14:textId="77777777" w:rsidR="008E7503" w:rsidRPr="00864E2D" w:rsidRDefault="003B1B3E" w:rsidP="00CB793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  <w:tr w:rsidR="008E7503" w:rsidRPr="00864E2D" w14:paraId="4C395F4B" w14:textId="77777777" w:rsidTr="3BC72116">
        <w:trPr>
          <w:trHeight w:val="104"/>
        </w:trPr>
        <w:tc>
          <w:tcPr>
            <w:tcW w:w="0" w:type="auto"/>
            <w:vMerge/>
            <w:vAlign w:val="center"/>
          </w:tcPr>
          <w:p w14:paraId="28E9CB4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0165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</w:t>
            </w:r>
            <w:r w:rsidR="00CB793F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C2750E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8317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B793F">
              <w:rPr>
                <w:rFonts w:ascii="Verdana" w:hAnsi="Verdana"/>
                <w:sz w:val="20"/>
                <w:szCs w:val="20"/>
              </w:rPr>
              <w:t>3</w:t>
            </w:r>
          </w:p>
          <w:p w14:paraId="4B57F6F3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8317E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08A9AF3C" w14:textId="77777777" w:rsidR="008E7503" w:rsidRPr="00864E2D" w:rsidRDefault="008E7503" w:rsidP="0098317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98317E">
              <w:rPr>
                <w:rFonts w:ascii="Verdana" w:hAnsi="Verdana"/>
                <w:sz w:val="20"/>
                <w:szCs w:val="20"/>
              </w:rPr>
              <w:t xml:space="preserve">6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33F0" w14:textId="77777777" w:rsidR="008E7503" w:rsidRPr="00864E2D" w:rsidRDefault="0098317E" w:rsidP="00CB793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CB793F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8E7503" w:rsidRPr="00864E2D" w14:paraId="1CE19835" w14:textId="77777777" w:rsidTr="3BC72116">
        <w:trPr>
          <w:trHeight w:val="21"/>
        </w:trPr>
        <w:tc>
          <w:tcPr>
            <w:tcW w:w="0" w:type="auto"/>
            <w:vMerge/>
            <w:vAlign w:val="center"/>
          </w:tcPr>
          <w:p w14:paraId="5009A9A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F4C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CF68" w14:textId="77777777" w:rsidR="008E7503" w:rsidRPr="00864E2D" w:rsidRDefault="0098317E" w:rsidP="00CB793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CB793F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6F031B37" w14:textId="77777777" w:rsidTr="3BC72116">
        <w:trPr>
          <w:trHeight w:val="26"/>
        </w:trPr>
        <w:tc>
          <w:tcPr>
            <w:tcW w:w="0" w:type="auto"/>
            <w:vMerge/>
            <w:vAlign w:val="center"/>
          </w:tcPr>
          <w:p w14:paraId="1598F16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1FE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1485" w14:textId="77777777" w:rsidR="008E7503" w:rsidRPr="00864E2D" w:rsidRDefault="0098317E" w:rsidP="00CB793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6537F235" w14:textId="77777777" w:rsidR="007C0D62" w:rsidRDefault="007C0D62"/>
    <w:sectPr w:rsidR="007C0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80002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03BE8"/>
    <w:rsid w:val="00086587"/>
    <w:rsid w:val="001870FE"/>
    <w:rsid w:val="001F7171"/>
    <w:rsid w:val="003B1B3E"/>
    <w:rsid w:val="003C3BE1"/>
    <w:rsid w:val="004053B5"/>
    <w:rsid w:val="004556E6"/>
    <w:rsid w:val="00477239"/>
    <w:rsid w:val="00561509"/>
    <w:rsid w:val="005B78DB"/>
    <w:rsid w:val="006556AA"/>
    <w:rsid w:val="006A06B2"/>
    <w:rsid w:val="007278B8"/>
    <w:rsid w:val="007C0D62"/>
    <w:rsid w:val="007C3E91"/>
    <w:rsid w:val="008E7503"/>
    <w:rsid w:val="0098317E"/>
    <w:rsid w:val="0099524F"/>
    <w:rsid w:val="00A66E97"/>
    <w:rsid w:val="00B811F8"/>
    <w:rsid w:val="00BB1CBF"/>
    <w:rsid w:val="00C04E3A"/>
    <w:rsid w:val="00C22864"/>
    <w:rsid w:val="00C45F7A"/>
    <w:rsid w:val="00C6323D"/>
    <w:rsid w:val="00C650FA"/>
    <w:rsid w:val="00C8307B"/>
    <w:rsid w:val="00CB793F"/>
    <w:rsid w:val="00CF3875"/>
    <w:rsid w:val="00D64DC7"/>
    <w:rsid w:val="00F420C0"/>
    <w:rsid w:val="1DF544D9"/>
    <w:rsid w:val="26C05587"/>
    <w:rsid w:val="36936CEC"/>
    <w:rsid w:val="3BC72116"/>
    <w:rsid w:val="44F7F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19102"/>
  <w15:docId w15:val="{AE43CA52-30E7-4189-922D-7F8D8A4B0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4176</Characters>
  <Application>Microsoft Office Word</Application>
  <DocSecurity>0</DocSecurity>
  <Lines>34</Lines>
  <Paragraphs>9</Paragraphs>
  <ScaleCrop>false</ScaleCrop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14</cp:revision>
  <dcterms:created xsi:type="dcterms:W3CDTF">2023-09-25T12:17:00Z</dcterms:created>
  <dcterms:modified xsi:type="dcterms:W3CDTF">2024-02-01T10:34:00Z</dcterms:modified>
</cp:coreProperties>
</file>