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EA08A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B81A9B1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857EA28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FBEC7F1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75091FFF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5100E1BB" w14:textId="77777777" w:rsidTr="4BC061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635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A5A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9D4BA6E" w14:textId="77777777" w:rsidR="003752B4" w:rsidRPr="000429D7" w:rsidRDefault="003752B4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752B4">
              <w:rPr>
                <w:rFonts w:ascii="Verdana" w:hAnsi="Verdana"/>
                <w:bCs/>
                <w:sz w:val="20"/>
                <w:szCs w:val="20"/>
              </w:rPr>
              <w:t>Oceny oddziaływania na środowisko</w:t>
            </w:r>
            <w:r w:rsidR="000429D7">
              <w:rPr>
                <w:rFonts w:ascii="Verdana" w:hAnsi="Verdana"/>
                <w:bCs/>
                <w:sz w:val="20"/>
                <w:szCs w:val="20"/>
              </w:rPr>
              <w:t xml:space="preserve">/ </w:t>
            </w:r>
            <w:r w:rsidRPr="003752B4">
              <w:rPr>
                <w:rFonts w:ascii="Verdana" w:hAnsi="Verdana"/>
                <w:bCs/>
                <w:sz w:val="20"/>
                <w:szCs w:val="20"/>
              </w:rPr>
              <w:t>Environmental impact assessment</w:t>
            </w:r>
          </w:p>
        </w:tc>
      </w:tr>
      <w:tr w:rsidR="008E7503" w:rsidRPr="00864E2D" w14:paraId="1E90E32D" w14:textId="77777777" w:rsidTr="4BC061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9F9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64B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F1B8A2E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711CEBA" w14:textId="77777777" w:rsidTr="4BC061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EE5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06EC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215BD73" w14:textId="77777777" w:rsidR="008E7503" w:rsidRPr="00864E2D" w:rsidRDefault="00C8307B" w:rsidP="003752B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5D576006" w14:textId="77777777" w:rsidTr="4BC06179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894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CB6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FC2C048" w14:textId="77777777" w:rsidR="008E7503" w:rsidRPr="00864E2D" w:rsidRDefault="00C8307B" w:rsidP="003752B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3752B4">
              <w:rPr>
                <w:rFonts w:ascii="Verdana" w:hAnsi="Verdana"/>
                <w:sz w:val="20"/>
                <w:szCs w:val="20"/>
              </w:rPr>
              <w:t xml:space="preserve"> Hydrogeologii Stosowanej </w:t>
            </w:r>
          </w:p>
        </w:tc>
      </w:tr>
      <w:tr w:rsidR="008E7503" w:rsidRPr="00864E2D" w14:paraId="05FBF454" w14:textId="77777777" w:rsidTr="4BC061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A62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66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F61CCD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7CB3C95" w14:textId="77777777" w:rsidTr="4BC061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F2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33F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6384566" w14:textId="77777777" w:rsidR="008E7503" w:rsidRPr="00864E2D" w:rsidRDefault="00C8307B" w:rsidP="003752B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73A93A3D" w14:textId="77777777" w:rsidTr="4BC061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1AD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582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6E093E55" w14:textId="77777777" w:rsidR="008E7503" w:rsidRPr="00864E2D" w:rsidRDefault="00C8307B" w:rsidP="003752B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7010FA64" w14:textId="77777777" w:rsidTr="4BC061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1DA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CA3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44F44D9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41440159" w14:textId="77777777" w:rsidTr="4BC061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CC0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2D7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44D3702" w14:textId="77777777" w:rsidR="008E7503" w:rsidRPr="00864E2D" w:rsidRDefault="00C8307B" w:rsidP="003752B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42EB4C69" w14:textId="77777777" w:rsidTr="4BC061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80F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17B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30F743E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0A4A31AC" w14:textId="77777777" w:rsidTr="4BC061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227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5CF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80E385E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0429D7">
              <w:rPr>
                <w:rFonts w:ascii="Verdana" w:hAnsi="Verdana"/>
                <w:sz w:val="20"/>
                <w:szCs w:val="20"/>
              </w:rPr>
              <w:t>16</w:t>
            </w:r>
          </w:p>
          <w:p w14:paraId="44953B8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0429D7">
              <w:rPr>
                <w:rFonts w:ascii="Verdana" w:hAnsi="Verdana"/>
                <w:sz w:val="20"/>
                <w:szCs w:val="20"/>
              </w:rPr>
              <w:t>:</w:t>
            </w:r>
          </w:p>
          <w:p w14:paraId="2C1A5C0D" w14:textId="77777777" w:rsidR="00C8307B" w:rsidRPr="00C8307B" w:rsidRDefault="00C8307B" w:rsidP="003752B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wykonywanie zadań w grupie, wykonanie raportów, </w:t>
            </w:r>
            <w:r w:rsidR="00381AEC">
              <w:rPr>
                <w:rFonts w:ascii="Verdana" w:hAnsi="Verdana"/>
                <w:sz w:val="20"/>
                <w:szCs w:val="20"/>
              </w:rPr>
              <w:t>dyskusja</w:t>
            </w:r>
          </w:p>
        </w:tc>
      </w:tr>
      <w:tr w:rsidR="008E7503" w:rsidRPr="00864E2D" w14:paraId="62BC06EC" w14:textId="77777777" w:rsidTr="4BC061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49E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380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51403C2" w14:textId="2271E356" w:rsidR="00C8307B" w:rsidRPr="00EE2D06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2D06">
              <w:rPr>
                <w:rFonts w:ascii="Verdana" w:hAnsi="Verdana"/>
                <w:sz w:val="20"/>
                <w:szCs w:val="20"/>
              </w:rPr>
              <w:t>Koordynator:</w:t>
            </w:r>
            <w:r w:rsidR="003752B4" w:rsidRPr="00EE2D0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E2D06" w:rsidRPr="005C6254">
              <w:rPr>
                <w:rFonts w:ascii="Verdana" w:hAnsi="Verdana"/>
                <w:sz w:val="20"/>
                <w:szCs w:val="20"/>
              </w:rPr>
              <w:t>dr hab. Henryk Marszałek, prof. UWr</w:t>
            </w:r>
          </w:p>
          <w:p w14:paraId="5BE10650" w14:textId="7E30A8B9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3752B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E2D06" w:rsidRPr="00EE2D06">
              <w:rPr>
                <w:rFonts w:ascii="Verdana" w:hAnsi="Verdana"/>
                <w:sz w:val="20"/>
                <w:szCs w:val="20"/>
              </w:rPr>
              <w:t>mgr inż. Mateusz</w:t>
            </w:r>
            <w:r w:rsidR="00EE2D06">
              <w:rPr>
                <w:rFonts w:ascii="Verdana" w:hAnsi="Verdana"/>
                <w:sz w:val="20"/>
                <w:szCs w:val="20"/>
              </w:rPr>
              <w:t xml:space="preserve"> Machnik</w:t>
            </w:r>
          </w:p>
        </w:tc>
      </w:tr>
      <w:tr w:rsidR="008E7503" w:rsidRPr="00864E2D" w14:paraId="4D23F753" w14:textId="77777777" w:rsidTr="4BC061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801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1C4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F1F4196" w14:textId="77777777" w:rsidR="008E7503" w:rsidRPr="003752B4" w:rsidRDefault="003752B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752B4">
              <w:t>Z</w:t>
            </w:r>
            <w:r w:rsidRPr="003752B4">
              <w:rPr>
                <w:rFonts w:ascii="Verdana" w:hAnsi="Verdana"/>
                <w:sz w:val="20"/>
                <w:szCs w:val="20"/>
              </w:rPr>
              <w:t>najomość podstaw nauki o środowisku i zagadnień prawnych w ochronie środowiska</w:t>
            </w:r>
          </w:p>
        </w:tc>
      </w:tr>
      <w:tr w:rsidR="008E7503" w:rsidRPr="00864E2D" w14:paraId="702BB57B" w14:textId="77777777" w:rsidTr="4BC061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113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E0DE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9536A8E" w14:textId="77777777" w:rsidR="008E7503" w:rsidRPr="00BE18BC" w:rsidRDefault="003752B4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18BC">
              <w:rPr>
                <w:rFonts w:ascii="Verdana" w:hAnsi="Verdana"/>
                <w:bCs/>
                <w:sz w:val="20"/>
                <w:szCs w:val="20"/>
              </w:rPr>
              <w:t>Celem zajęć jest zapoznanie studentów z zagadnieniami związanymi z ocenami środowiskowymi różnych obiektów i przedsięwzięć, zdobycie umiejętności samodzielnego wykonywania różnego rodzaju opracowań oraz umiejętności uczestniczenia i prowadzenia procedur administracyjnych w zakresie OOŚ</w:t>
            </w:r>
            <w:r w:rsidR="00BE18B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2E735950" w14:textId="77777777" w:rsidTr="4BC06179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1F1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062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865F578" w14:textId="77777777" w:rsidR="00BE18BC" w:rsidRDefault="00BE18BC" w:rsidP="003752B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4A86BFA7" w14:textId="77777777" w:rsidR="008E7503" w:rsidRPr="00BE18BC" w:rsidRDefault="003752B4" w:rsidP="00BE18BC">
            <w:pPr>
              <w:rPr>
                <w:rFonts w:ascii="Verdana" w:hAnsi="Verdana"/>
                <w:sz w:val="20"/>
                <w:szCs w:val="20"/>
              </w:rPr>
            </w:pPr>
            <w:r w:rsidRPr="003752B4">
              <w:rPr>
                <w:rFonts w:ascii="Verdana" w:hAnsi="Verdana"/>
                <w:sz w:val="20"/>
                <w:szCs w:val="20"/>
              </w:rPr>
              <w:t>Zapoznanie się z przepisami prawnymi, procedurami OOŚ i merytorycznymi zawartościami opracowań środowiskowych, opracowanie podstawowych dokumentów OOS:</w:t>
            </w:r>
            <w:r w:rsidR="00BE18B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752B4">
              <w:rPr>
                <w:rFonts w:ascii="Verdana" w:hAnsi="Verdana"/>
                <w:sz w:val="20"/>
                <w:szCs w:val="20"/>
              </w:rPr>
              <w:t>przegląd i audyt ekologiczny, prognoza środowiskowa w ramach oceny strategicznej,</w:t>
            </w:r>
            <w:r w:rsidR="00BE18B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752B4">
              <w:rPr>
                <w:rFonts w:ascii="Verdana" w:hAnsi="Verdana"/>
                <w:sz w:val="20"/>
                <w:szCs w:val="20"/>
              </w:rPr>
              <w:t>karta informacyjna przedsięwzięcia, wniosek o wydanie decyzji, kwalifikowanie przedsięwzięć,</w:t>
            </w:r>
            <w:r w:rsidR="00BE18B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752B4">
              <w:rPr>
                <w:rFonts w:ascii="Verdana" w:hAnsi="Verdana"/>
                <w:sz w:val="20"/>
                <w:szCs w:val="20"/>
              </w:rPr>
              <w:t>raport OOŚ, decyzja środowiskowa</w:t>
            </w:r>
            <w:r w:rsidR="00BE18B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4F05D6B8" w14:textId="77777777" w:rsidTr="4BC0617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1E4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E621" w14:textId="77777777" w:rsidR="008E7503" w:rsidRDefault="008E7503" w:rsidP="00BE18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738B"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7104825" w14:textId="77777777" w:rsidR="00C8307B" w:rsidRDefault="00C8307B" w:rsidP="00BE18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AC8A35" w14:textId="77777777" w:rsidR="00682CDF" w:rsidRDefault="00682CDF" w:rsidP="00BE18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82CDF">
              <w:rPr>
                <w:rFonts w:ascii="Verdana" w:hAnsi="Verdana"/>
                <w:sz w:val="20"/>
                <w:szCs w:val="20"/>
              </w:rPr>
              <w:t>W_1 Ma pogłębioną wiedzę nt. zjawisk i procesów zachodzących w przyrodzie nieożywionej. Potrafi dostrzegać istniejące w niej związki i zależności.</w:t>
            </w:r>
          </w:p>
          <w:p w14:paraId="343EFA22" w14:textId="77777777" w:rsidR="00BE18BC" w:rsidRPr="00682CDF" w:rsidRDefault="00BE18BC" w:rsidP="00BE18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0EACE3" w14:textId="77777777" w:rsidR="00682CDF" w:rsidRDefault="00682CDF" w:rsidP="00BE18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82CDF">
              <w:rPr>
                <w:rFonts w:ascii="Verdana" w:hAnsi="Verdana"/>
                <w:sz w:val="20"/>
                <w:szCs w:val="20"/>
              </w:rPr>
              <w:t>W_2 Zna podstawowe regulacje prawne w zakresie geologii i ochrony środowiska, w powiązaniu z zasadami tworzenia i rozwoju form indywidualnej przedsiębiorczości.</w:t>
            </w:r>
          </w:p>
          <w:p w14:paraId="210B65B2" w14:textId="77777777" w:rsidR="00BE18BC" w:rsidRPr="00682CDF" w:rsidRDefault="00BE18BC" w:rsidP="00BE18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49206D" w14:textId="77777777" w:rsidR="00682CDF" w:rsidRDefault="00682CDF" w:rsidP="00BE18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82CDF">
              <w:rPr>
                <w:rFonts w:ascii="Verdana" w:hAnsi="Verdana"/>
                <w:sz w:val="20"/>
                <w:szCs w:val="20"/>
              </w:rPr>
              <w:t>U_1 Posiada umiejętność pisania prac naukowych i raportów w języku polskim (a także krótkich streszczeń w języku angielskim).</w:t>
            </w:r>
          </w:p>
          <w:p w14:paraId="096DC95F" w14:textId="77777777" w:rsidR="00BE18BC" w:rsidRPr="00682CDF" w:rsidRDefault="00BE18BC" w:rsidP="00BE18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D2F7D5" w14:textId="77777777" w:rsidR="00C8307B" w:rsidRPr="00BE18BC" w:rsidRDefault="00682CDF" w:rsidP="00BE18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82CDF">
              <w:rPr>
                <w:rFonts w:ascii="Verdana" w:hAnsi="Verdana"/>
                <w:sz w:val="20"/>
                <w:szCs w:val="20"/>
              </w:rPr>
              <w:t>K_1 Ma umiejętność identyfikowania i rozstrzygania problemów i dylematów związanych z wykonywaniem zawodu geologa.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9AAB" w14:textId="77777777" w:rsidR="008E7503" w:rsidRPr="00864E2D" w:rsidRDefault="008E7503" w:rsidP="00BE18B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BE18BC">
              <w:rPr>
                <w:rFonts w:ascii="Verdana" w:hAnsi="Verdana"/>
                <w:sz w:val="20"/>
                <w:szCs w:val="20"/>
              </w:rPr>
              <w:t>:</w:t>
            </w:r>
          </w:p>
          <w:p w14:paraId="7D8C685C" w14:textId="77777777" w:rsidR="00682CDF" w:rsidRPr="00682CDF" w:rsidRDefault="00682CDF" w:rsidP="00BE18B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82CDF">
              <w:rPr>
                <w:rFonts w:ascii="Verdana" w:hAnsi="Verdana"/>
                <w:bCs/>
                <w:sz w:val="20"/>
                <w:szCs w:val="20"/>
              </w:rPr>
              <w:t>K2_W01</w:t>
            </w:r>
          </w:p>
          <w:p w14:paraId="0E8C9440" w14:textId="77777777" w:rsidR="00682CDF" w:rsidRDefault="00682CDF" w:rsidP="00BE18B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220146C" w14:textId="77777777" w:rsidR="00BE18BC" w:rsidRDefault="00BE18BC" w:rsidP="00BE18B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3BC3D69" w14:textId="77777777" w:rsidR="00BE18BC" w:rsidRPr="00682CDF" w:rsidRDefault="00BE18BC" w:rsidP="00BE18B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78CDE9A" w14:textId="77777777" w:rsidR="00682CDF" w:rsidRPr="00682CDF" w:rsidRDefault="00682CDF" w:rsidP="00BE18B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244A4A6" w14:textId="77777777" w:rsidR="00682CDF" w:rsidRPr="00682CDF" w:rsidRDefault="00682CDF" w:rsidP="00BE18B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82CDF">
              <w:rPr>
                <w:rFonts w:ascii="Verdana" w:hAnsi="Verdana"/>
                <w:bCs/>
                <w:sz w:val="20"/>
                <w:szCs w:val="20"/>
              </w:rPr>
              <w:t>K2_W10</w:t>
            </w:r>
          </w:p>
          <w:p w14:paraId="1E6D1A98" w14:textId="77777777" w:rsidR="00682CDF" w:rsidRPr="00682CDF" w:rsidRDefault="00682CDF" w:rsidP="00BE18B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AA20C17" w14:textId="77777777" w:rsidR="00682CDF" w:rsidRDefault="00682CDF" w:rsidP="00BE18B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5B6BB27" w14:textId="77777777" w:rsidR="00BE18BC" w:rsidRDefault="00BE18BC" w:rsidP="00BE18B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E36971E" w14:textId="77777777" w:rsidR="00BE18BC" w:rsidRDefault="00BE18BC" w:rsidP="00BE18B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F502C79" w14:textId="77777777" w:rsidR="00682CDF" w:rsidRPr="00682CDF" w:rsidRDefault="00682CDF" w:rsidP="00BE18B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82CDF">
              <w:rPr>
                <w:rFonts w:ascii="Verdana" w:hAnsi="Verdana"/>
                <w:bCs/>
                <w:sz w:val="20"/>
                <w:szCs w:val="20"/>
              </w:rPr>
              <w:t>K2_U06</w:t>
            </w:r>
          </w:p>
          <w:p w14:paraId="31C6D7E1" w14:textId="77777777" w:rsidR="00682CDF" w:rsidRPr="00682CDF" w:rsidRDefault="00682CDF" w:rsidP="00BE18B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5495E0" w14:textId="77777777" w:rsidR="00682CDF" w:rsidRDefault="00682CDF" w:rsidP="00BE18B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C0682A0" w14:textId="77777777" w:rsidR="00BE18BC" w:rsidRDefault="00BE18BC" w:rsidP="00BE18B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0CDFC36" w14:textId="77777777" w:rsidR="00BE18BC" w:rsidRPr="00682CDF" w:rsidRDefault="00BE18BC" w:rsidP="00BE18B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9514D0D" w14:textId="77777777" w:rsidR="00C8307B" w:rsidRPr="00864E2D" w:rsidRDefault="00682CDF" w:rsidP="00BE18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82CDF">
              <w:rPr>
                <w:rFonts w:ascii="Verdana" w:hAnsi="Verdana"/>
                <w:bCs/>
                <w:sz w:val="20"/>
                <w:szCs w:val="20"/>
              </w:rPr>
              <w:t>K2_K04</w:t>
            </w:r>
          </w:p>
        </w:tc>
      </w:tr>
      <w:tr w:rsidR="008E7503" w:rsidRPr="00864E2D" w14:paraId="17DE14AE" w14:textId="77777777" w:rsidTr="4BC06179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395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B3E5" w14:textId="77777777" w:rsidR="008E7503" w:rsidRPr="00567377" w:rsidRDefault="008E7503" w:rsidP="00567377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567377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C9655D8" w14:textId="77777777" w:rsidR="00C8307B" w:rsidRPr="00567377" w:rsidRDefault="00C8307B" w:rsidP="005673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E6830D5" w14:textId="77777777" w:rsidR="00C3738B" w:rsidRPr="00567377" w:rsidRDefault="00C3738B" w:rsidP="005673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Engel (2009): NATURA 2000 w Ocenach Oddziaływania Przedsięwzięć na Środowisko. Ministerstwo Środowiska, Warszawa.</w:t>
            </w:r>
          </w:p>
          <w:p w14:paraId="5E2654D6" w14:textId="77777777" w:rsidR="00C3738B" w:rsidRPr="00567377" w:rsidRDefault="00C3738B" w:rsidP="005673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 xml:space="preserve">Wytyczne Ministra Rozwoju Regionalnego w zakresie postępowania w sprawie oceny oddziaływania na środowisko dla przedsięwzięć współfinansowanych z krajowych lub regionalnych programów operacyjnych. 05.05.2009. </w:t>
            </w:r>
          </w:p>
          <w:p w14:paraId="7F918070" w14:textId="77777777" w:rsidR="00C3738B" w:rsidRPr="00567377" w:rsidRDefault="00C3738B" w:rsidP="005673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 xml:space="preserve">Zeszyty metodyczne GDOŚ (nr 1): Postępowanie administracyjne w sprawach określonych ustawą z dnia 3 października 2008 r. o udostępnianiu informacji o środowisku i jego ochronie, udziale społeczeństwa w ochronie środowiska oraz o ocenach oddziaływania na środowisko. </w:t>
            </w:r>
          </w:p>
          <w:p w14:paraId="0BF93BB5" w14:textId="77777777" w:rsidR="00C3738B" w:rsidRPr="00567377" w:rsidRDefault="00C3738B" w:rsidP="005673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USTAWA z dnia 3 października 2008 r. o udostępnianiu informacji o środowisku i jego ochronie, udziale społeczeństwa w ochronie środowiska oraz o ocenach oddziaływania na środowisko.</w:t>
            </w:r>
          </w:p>
          <w:p w14:paraId="73743B55" w14:textId="77777777" w:rsidR="00C3738B" w:rsidRPr="00567377" w:rsidRDefault="00C3738B" w:rsidP="005673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Rozporządzenie Rady Ministrów w sprawie określenia rodzajów przedsięwzięć mogących znacząco oddziaływać na środowisko oraz szczegółowych uwarunkowań związanych z kwalifikowaniem przedsięwzięcia do sporządzenia raportu o oddziaływaniu na środowisko</w:t>
            </w:r>
            <w:r w:rsidRPr="00567377">
              <w:rPr>
                <w:rFonts w:ascii="Verdana" w:eastAsia="+mn-ea" w:hAnsi="Verdana" w:cs="+mn-cs"/>
                <w:color w:val="000000"/>
                <w:kern w:val="24"/>
                <w:sz w:val="20"/>
                <w:szCs w:val="20"/>
              </w:rPr>
              <w:t xml:space="preserve"> </w:t>
            </w:r>
            <w:r w:rsidRPr="00567377">
              <w:rPr>
                <w:rFonts w:ascii="Verdana" w:hAnsi="Verdana"/>
                <w:sz w:val="20"/>
                <w:szCs w:val="20"/>
              </w:rPr>
              <w:t>Dyrektywa Parlamentu Europejskiego i Rady 2001/42/WE z dnia 27 czerwca 2001 r. w sprawie oceny wpływu niektórych planów i programów na środowisko.</w:t>
            </w:r>
          </w:p>
          <w:p w14:paraId="4D152F01" w14:textId="77777777" w:rsidR="00C3738B" w:rsidRPr="00567377" w:rsidRDefault="00C3738B" w:rsidP="005673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DYREKTYWA RADY 85/337/EWG z dnia 27 czerwca 1985 r. w sprawie oceny skutków wywieranych przez niektóre przedsięwzięcia publiczne i prywatne na środowisko naturalne.</w:t>
            </w:r>
          </w:p>
          <w:p w14:paraId="40B90E68" w14:textId="77777777" w:rsidR="00C3738B" w:rsidRPr="00567377" w:rsidRDefault="00C3738B" w:rsidP="005673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DYREKTYWA RADY 92/43/EWG z dnia 21 maja 1992 r. w sprawie ochrony siedlisk przyrodniczych oraz dzikiej fauny i flory.</w:t>
            </w:r>
          </w:p>
          <w:p w14:paraId="166A8BD8" w14:textId="77777777" w:rsidR="00C3738B" w:rsidRPr="00567377" w:rsidRDefault="00C3738B" w:rsidP="005673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DYREKTYWA RADY 79/409/EWG z dnia 2 kwietnia 1979 r. w sprawie ochrony dzikiego ptactwa.</w:t>
            </w:r>
          </w:p>
          <w:p w14:paraId="10838BB4" w14:textId="77777777" w:rsidR="00C3738B" w:rsidRPr="00567377" w:rsidRDefault="00C3738B" w:rsidP="005673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lastRenderedPageBreak/>
              <w:t>DYREKTYWA Parlamentu Europejskiego i Rady 2008/1/WE z dnia 15 stycznia 2008 r. dotycząca zintegrowanego zapobiegania zanieczyszczeniom i ich kontroli.</w:t>
            </w:r>
          </w:p>
          <w:p w14:paraId="21932EA4" w14:textId="77777777" w:rsidR="00C3738B" w:rsidRPr="00567377" w:rsidRDefault="00C3738B" w:rsidP="005673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6711089" w14:textId="77777777" w:rsidR="008E7503" w:rsidRPr="00567377" w:rsidRDefault="00C8307B" w:rsidP="005673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5A943222" w14:textId="77777777" w:rsidR="00C3738B" w:rsidRPr="00567377" w:rsidRDefault="00C3738B" w:rsidP="005673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Wytyczne w zakresie oceny oddziaływania elektrowni wiatrowych na ptaki. PSEW (2008).Szczecin.</w:t>
            </w:r>
          </w:p>
          <w:p w14:paraId="02541E71" w14:textId="77777777" w:rsidR="00C3738B" w:rsidRPr="00567377" w:rsidRDefault="00C3738B" w:rsidP="005673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Zalecenia Ministerstwa Rozwoju Regionalnego i Generalnej Dyrekcji Ochrony Środowiska w zakresie postępowania w sprawie oceny oddziaływania na Środowisko dla „przedsięwzięć inwestycyjnych na obszarach miejskich” (urban development projects) dla potencjalnych beneficjentow środków UE.</w:t>
            </w:r>
          </w:p>
          <w:p w14:paraId="70209197" w14:textId="77777777" w:rsidR="00C3738B" w:rsidRPr="00567377" w:rsidRDefault="00C3738B" w:rsidP="005673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Ustawa z dnia 27 kwietnia 2001 r. Prawo ochrony środowiska</w:t>
            </w:r>
          </w:p>
          <w:p w14:paraId="2C7E4512" w14:textId="77777777" w:rsidR="00C3738B" w:rsidRPr="00567377" w:rsidRDefault="00C3738B" w:rsidP="005673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Ustawa z dnia 16 kwietnia 2004 r. o ochronie przyrody</w:t>
            </w:r>
          </w:p>
          <w:p w14:paraId="032C8DA6" w14:textId="77777777" w:rsidR="00C3738B" w:rsidRPr="00567377" w:rsidRDefault="00C3738B" w:rsidP="005673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Ustawa z dnia 27 marca 2003 r. o planowaniu i zagospodarowaniu przestrzennym</w:t>
            </w:r>
          </w:p>
          <w:p w14:paraId="5F42BF11" w14:textId="77777777" w:rsidR="00C3738B" w:rsidRPr="00567377" w:rsidRDefault="00C3738B" w:rsidP="005673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Ustawa z dnia 7 lipca 1994 r. Prawo budowlane</w:t>
            </w:r>
          </w:p>
          <w:p w14:paraId="1EA8DE00" w14:textId="7D36FB1A" w:rsidR="00C3738B" w:rsidRPr="00567377" w:rsidRDefault="00C3738B" w:rsidP="005673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1438C314">
              <w:rPr>
                <w:rFonts w:ascii="Verdana" w:hAnsi="Verdana"/>
                <w:sz w:val="20"/>
                <w:szCs w:val="20"/>
              </w:rPr>
              <w:t xml:space="preserve">Ustawa z dnia </w:t>
            </w:r>
            <w:r w:rsidR="69E3C04E" w:rsidRPr="1438C314">
              <w:rPr>
                <w:rFonts w:ascii="Verdana" w:hAnsi="Verdana"/>
                <w:sz w:val="20"/>
                <w:szCs w:val="20"/>
              </w:rPr>
              <w:t>20</w:t>
            </w:r>
            <w:r w:rsidRPr="1438C314">
              <w:rPr>
                <w:rFonts w:ascii="Verdana" w:hAnsi="Verdana"/>
                <w:sz w:val="20"/>
                <w:szCs w:val="20"/>
              </w:rPr>
              <w:t xml:space="preserve"> lipca 201</w:t>
            </w:r>
            <w:r w:rsidR="27C4A140" w:rsidRPr="1438C314">
              <w:rPr>
                <w:rFonts w:ascii="Verdana" w:hAnsi="Verdana"/>
                <w:sz w:val="20"/>
                <w:szCs w:val="20"/>
              </w:rPr>
              <w:t>7</w:t>
            </w:r>
            <w:r w:rsidRPr="1438C314">
              <w:rPr>
                <w:rFonts w:ascii="Verdana" w:hAnsi="Verdana"/>
                <w:sz w:val="20"/>
                <w:szCs w:val="20"/>
              </w:rPr>
              <w:t xml:space="preserve"> r. Prawo wodne;</w:t>
            </w:r>
          </w:p>
          <w:p w14:paraId="4F5962EB" w14:textId="77777777" w:rsidR="00C3738B" w:rsidRPr="00567377" w:rsidRDefault="00C3738B" w:rsidP="005673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Ustawa z dnia 21 marca 1985 r. o drogach publicznych</w:t>
            </w:r>
          </w:p>
          <w:p w14:paraId="33349EB3" w14:textId="77777777" w:rsidR="00C3738B" w:rsidRPr="00567377" w:rsidRDefault="00C3738B" w:rsidP="005673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Ustawa z dnia 10 kwietnia 2003 r. o szczególnych zasadach przygotowania i realizacji inwestycji w zakresie dróg publicznych (specustawa drogowa)</w:t>
            </w:r>
          </w:p>
          <w:p w14:paraId="04B8FDE4" w14:textId="77777777" w:rsidR="00C3738B" w:rsidRPr="00567377" w:rsidRDefault="00C3738B" w:rsidP="005673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Ustawa z dnia 14 czerwca 1960 r. Kodeks postępowania administracyjnego</w:t>
            </w:r>
            <w:r w:rsidRPr="00567377">
              <w:rPr>
                <w:rFonts w:ascii="Verdana" w:eastAsia="+mn-ea" w:hAnsi="Verdana" w:cs="+mn-cs"/>
                <w:color w:val="000000"/>
                <w:kern w:val="24"/>
                <w:sz w:val="20"/>
                <w:szCs w:val="20"/>
              </w:rPr>
              <w:t xml:space="preserve"> </w:t>
            </w:r>
          </w:p>
          <w:p w14:paraId="47F0C488" w14:textId="77777777" w:rsidR="00C3738B" w:rsidRPr="00567377" w:rsidRDefault="00C3738B" w:rsidP="005673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DYREKTYWA Parlamentu Europejskiego i Rady 2003/4/WE z dnia 28 stycznia 2003 r. w sprawie publicznego dostępu do informacji dotyczących środowiska</w:t>
            </w:r>
          </w:p>
          <w:p w14:paraId="7AB071CA" w14:textId="77777777" w:rsidR="00C3738B" w:rsidRPr="00567377" w:rsidRDefault="00C3738B" w:rsidP="005673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DYREKTYWA Parlamentu Europejskiego i Rady 2003/35/WE z dnia 26 maja 2003 r. przewidująca udział społeczeństwa w odniesieniu do sporządzania niektórych planów i programów w zakresie środowiska.</w:t>
            </w:r>
          </w:p>
          <w:p w14:paraId="5E0A5129" w14:textId="77777777" w:rsidR="00C3738B" w:rsidRPr="00567377" w:rsidRDefault="00C3738B" w:rsidP="005673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Ramowa Dyrektywa Wodna</w:t>
            </w:r>
          </w:p>
          <w:p w14:paraId="4CD8789F" w14:textId="77777777" w:rsidR="00C3738B" w:rsidRPr="00567377" w:rsidRDefault="00C3738B" w:rsidP="005673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Dyrektywa powodziowa</w:t>
            </w:r>
          </w:p>
          <w:p w14:paraId="279846BA" w14:textId="77777777" w:rsidR="00C3738B" w:rsidRPr="00567377" w:rsidRDefault="00C3738B" w:rsidP="005673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7377">
              <w:rPr>
                <w:rFonts w:ascii="Verdana" w:hAnsi="Verdana"/>
                <w:sz w:val="20"/>
                <w:szCs w:val="20"/>
              </w:rPr>
              <w:t>Dyrektywy odpadowe</w:t>
            </w:r>
          </w:p>
        </w:tc>
      </w:tr>
      <w:tr w:rsidR="008E7503" w:rsidRPr="00864E2D" w14:paraId="7F1B682B" w14:textId="77777777" w:rsidTr="4BC06179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192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9AA6" w14:textId="77777777" w:rsidR="008E7503" w:rsidRPr="00816722" w:rsidRDefault="008E7503" w:rsidP="005673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0019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0B52B5F6" w14:textId="77777777" w:rsidR="008E7503" w:rsidRPr="00567377" w:rsidRDefault="008E7503" w:rsidP="005673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przygotowanie i zrealizowanie </w:t>
            </w:r>
            <w:r w:rsidR="003752B4">
              <w:rPr>
                <w:rFonts w:ascii="Verdana" w:hAnsi="Verdana"/>
                <w:sz w:val="20"/>
                <w:szCs w:val="20"/>
              </w:rPr>
              <w:t xml:space="preserve">6 projektów </w:t>
            </w:r>
            <w:r w:rsidRPr="00816722">
              <w:rPr>
                <w:rFonts w:ascii="Verdana" w:hAnsi="Verdana"/>
                <w:sz w:val="20"/>
                <w:szCs w:val="20"/>
              </w:rPr>
              <w:t>grupow</w:t>
            </w:r>
            <w:r w:rsidR="003752B4">
              <w:rPr>
                <w:rFonts w:ascii="Verdana" w:hAnsi="Verdana"/>
                <w:sz w:val="20"/>
                <w:szCs w:val="20"/>
              </w:rPr>
              <w:t>ych</w:t>
            </w:r>
            <w:r w:rsidR="00B33990">
              <w:rPr>
                <w:rFonts w:ascii="Verdana" w:hAnsi="Verdana"/>
                <w:sz w:val="20"/>
                <w:szCs w:val="20"/>
              </w:rPr>
              <w:t xml:space="preserve"> (praca w zespołach dwuosobowych)</w:t>
            </w:r>
            <w:r w:rsidR="003D0019">
              <w:rPr>
                <w:rFonts w:ascii="Verdana" w:hAnsi="Verdana"/>
                <w:sz w:val="20"/>
                <w:szCs w:val="20"/>
              </w:rPr>
              <w:t>:</w:t>
            </w:r>
            <w:r w:rsidR="003D0019" w:rsidRPr="00682CDF">
              <w:rPr>
                <w:rFonts w:ascii="Verdana" w:hAnsi="Verdana"/>
                <w:bCs/>
                <w:sz w:val="20"/>
                <w:szCs w:val="20"/>
              </w:rPr>
              <w:t xml:space="preserve"> K2_W01</w:t>
            </w:r>
            <w:r w:rsidR="003D0019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3D0019" w:rsidRPr="00682CDF">
              <w:rPr>
                <w:rFonts w:ascii="Verdana" w:hAnsi="Verdana"/>
                <w:bCs/>
                <w:sz w:val="20"/>
                <w:szCs w:val="20"/>
              </w:rPr>
              <w:t>K2_W10</w:t>
            </w:r>
            <w:r w:rsidR="003D0019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3D0019" w:rsidRPr="00682CDF">
              <w:rPr>
                <w:rFonts w:ascii="Verdana" w:hAnsi="Verdana"/>
                <w:bCs/>
                <w:sz w:val="20"/>
                <w:szCs w:val="20"/>
              </w:rPr>
              <w:t>K2_U06</w:t>
            </w:r>
            <w:r w:rsidR="003D0019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3D0019" w:rsidRPr="00682CDF">
              <w:rPr>
                <w:rFonts w:ascii="Verdana" w:hAnsi="Verdana"/>
                <w:bCs/>
                <w:sz w:val="20"/>
                <w:szCs w:val="20"/>
              </w:rPr>
              <w:t>K2_K04</w:t>
            </w:r>
            <w:r w:rsidR="00567377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20478E9F" w14:textId="77777777" w:rsidTr="4BC06179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369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8AE2" w14:textId="77777777" w:rsidR="008E7503" w:rsidRDefault="008E7503" w:rsidP="005673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0019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1583F13F" w14:textId="59CA7858" w:rsidR="008E7503" w:rsidRPr="00B33990" w:rsidRDefault="008E7503" w:rsidP="0056737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4BC06179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i kontrol</w:t>
            </w:r>
            <w:r w:rsidR="2C1F2EC7" w:rsidRPr="4BC06179">
              <w:rPr>
                <w:rFonts w:ascii="Verdana" w:eastAsia="Times New Roman" w:hAnsi="Verdana"/>
                <w:sz w:val="20"/>
                <w:szCs w:val="20"/>
                <w:lang w:eastAsia="pl-PL"/>
              </w:rPr>
              <w:t>a</w:t>
            </w:r>
            <w:r w:rsidRPr="4BC0617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postępów w zakresie tematyki zajęć, </w:t>
            </w:r>
          </w:p>
          <w:p w14:paraId="01CABC28" w14:textId="2FFF11E6" w:rsidR="008E7503" w:rsidRPr="001A1CFD" w:rsidRDefault="008E7503" w:rsidP="005673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1438C314">
              <w:rPr>
                <w:rFonts w:ascii="Verdana" w:hAnsi="Verdana"/>
                <w:sz w:val="20"/>
                <w:szCs w:val="20"/>
              </w:rPr>
              <w:t xml:space="preserve">- przygotowanie i zrealizowanie </w:t>
            </w:r>
            <w:r w:rsidR="00B33990" w:rsidRPr="1438C314">
              <w:rPr>
                <w:rFonts w:ascii="Verdana" w:hAnsi="Verdana"/>
                <w:sz w:val="20"/>
                <w:szCs w:val="20"/>
              </w:rPr>
              <w:t xml:space="preserve">6 </w:t>
            </w:r>
            <w:r w:rsidR="00682CDF" w:rsidRPr="1438C314">
              <w:rPr>
                <w:rFonts w:ascii="Verdana" w:hAnsi="Verdana"/>
                <w:sz w:val="20"/>
                <w:szCs w:val="20"/>
              </w:rPr>
              <w:t>projektów</w:t>
            </w:r>
            <w:r w:rsidRPr="1438C314">
              <w:rPr>
                <w:rFonts w:ascii="Verdana" w:hAnsi="Verdana"/>
                <w:sz w:val="20"/>
                <w:szCs w:val="20"/>
              </w:rPr>
              <w:t xml:space="preserve"> grupow</w:t>
            </w:r>
            <w:r w:rsidR="00682CDF" w:rsidRPr="1438C314">
              <w:rPr>
                <w:rFonts w:ascii="Verdana" w:hAnsi="Verdana"/>
                <w:sz w:val="20"/>
                <w:szCs w:val="20"/>
              </w:rPr>
              <w:t>ych (wykonywanych w dwuosobowych grupach), ocena sprawozdań na podstawie ich poprawności formalnej i poziomu mery</w:t>
            </w:r>
            <w:r w:rsidR="003D0019" w:rsidRPr="1438C314">
              <w:rPr>
                <w:rFonts w:ascii="Verdana" w:hAnsi="Verdana"/>
                <w:sz w:val="20"/>
                <w:szCs w:val="20"/>
              </w:rPr>
              <w:t xml:space="preserve">torycznego, wszystkie projekty muszą uzyskać pozytywną ocenę 3-5, ocena końcowa – średnia ocen ze wszystkich projektów. Ocena może być obniżona o pół oceny za nieobecność na zajęciach.  </w:t>
            </w:r>
          </w:p>
          <w:p w14:paraId="59A0FBD5" w14:textId="77777777" w:rsidR="00A47A72" w:rsidRDefault="00A47A72" w:rsidP="005673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82CDF">
              <w:rPr>
                <w:rFonts w:ascii="Verdana" w:hAnsi="Verdana"/>
                <w:sz w:val="20"/>
                <w:szCs w:val="20"/>
              </w:rPr>
              <w:t>Możliwa liczba nieobecności – 2</w:t>
            </w:r>
          </w:p>
          <w:p w14:paraId="0FEA0828" w14:textId="77777777" w:rsidR="008E7503" w:rsidRPr="00864E2D" w:rsidRDefault="00A47A72" w:rsidP="005673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82CDF">
              <w:rPr>
                <w:rFonts w:ascii="Verdana" w:hAnsi="Verdana"/>
                <w:sz w:val="20"/>
                <w:szCs w:val="20"/>
              </w:rPr>
              <w:t>konieczność oddania wszystkich projektów</w:t>
            </w:r>
          </w:p>
        </w:tc>
      </w:tr>
      <w:tr w:rsidR="008E7503" w:rsidRPr="00864E2D" w14:paraId="7A3B2EE4" w14:textId="77777777" w:rsidTr="4BC06179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240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131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0D5FFF1B" w14:textId="77777777" w:rsidTr="4BC06179">
        <w:trPr>
          <w:trHeight w:val="26"/>
        </w:trPr>
        <w:tc>
          <w:tcPr>
            <w:tcW w:w="0" w:type="auto"/>
            <w:vMerge/>
            <w:vAlign w:val="center"/>
          </w:tcPr>
          <w:p w14:paraId="4B82D81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C80B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4356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6BCE333" w14:textId="77777777" w:rsidTr="4BC06179">
        <w:trPr>
          <w:trHeight w:val="90"/>
        </w:trPr>
        <w:tc>
          <w:tcPr>
            <w:tcW w:w="0" w:type="auto"/>
            <w:vMerge/>
            <w:vAlign w:val="center"/>
          </w:tcPr>
          <w:p w14:paraId="36CA5F8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00F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90D9785" w14:textId="726A0797" w:rsidR="00A47A72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A47A72">
              <w:rPr>
                <w:rFonts w:ascii="Verdana" w:hAnsi="Verdana"/>
                <w:sz w:val="20"/>
                <w:szCs w:val="20"/>
              </w:rPr>
              <w:t xml:space="preserve"> 16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CAA5" w14:textId="04BE8234" w:rsidR="008E7503" w:rsidRPr="00864E2D" w:rsidRDefault="00FF571D" w:rsidP="00A47A7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16</w:t>
            </w:r>
          </w:p>
        </w:tc>
      </w:tr>
      <w:tr w:rsidR="008E7503" w:rsidRPr="00864E2D" w14:paraId="7A72B857" w14:textId="77777777" w:rsidTr="4BC06179">
        <w:trPr>
          <w:trHeight w:val="104"/>
        </w:trPr>
        <w:tc>
          <w:tcPr>
            <w:tcW w:w="0" w:type="auto"/>
            <w:vMerge/>
            <w:vAlign w:val="center"/>
          </w:tcPr>
          <w:p w14:paraId="6764EB6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9A06" w14:textId="3293C960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1438C314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14:paraId="158D95FE" w14:textId="73BFF6F4" w:rsidR="00FF571D" w:rsidRPr="00864E2D" w:rsidRDefault="00FF571D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6</w:t>
            </w:r>
          </w:p>
          <w:p w14:paraId="29CC963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B33990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28ABCB78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47A7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33990">
              <w:rPr>
                <w:rFonts w:ascii="Verdana" w:hAnsi="Verdana"/>
                <w:sz w:val="20"/>
                <w:szCs w:val="20"/>
              </w:rPr>
              <w:t xml:space="preserve">5 </w:t>
            </w:r>
          </w:p>
          <w:p w14:paraId="61A98E5D" w14:textId="77777777" w:rsidR="00B33990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="00B33990">
              <w:rPr>
                <w:rFonts w:ascii="Verdana" w:hAnsi="Verdana"/>
                <w:sz w:val="20"/>
                <w:szCs w:val="20"/>
              </w:rPr>
              <w:t xml:space="preserve"> opracowanie wyników: </w:t>
            </w:r>
            <w:r w:rsidR="00A47A72">
              <w:rPr>
                <w:rFonts w:ascii="Verdana" w:hAnsi="Verdana"/>
                <w:sz w:val="20"/>
                <w:szCs w:val="20"/>
              </w:rPr>
              <w:t>8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0C76279" w14:textId="77777777" w:rsidR="008E7503" w:rsidRPr="00864E2D" w:rsidRDefault="008E7503" w:rsidP="00B3399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B33990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89E2" w14:textId="77777777" w:rsidR="00A47A72" w:rsidRDefault="00A47A72" w:rsidP="00A47A7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ACB7958" w14:textId="77777777" w:rsidR="00A47A72" w:rsidRDefault="00A47A72" w:rsidP="00A47A7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AFB016F" w14:textId="05FA2802" w:rsidR="008E7503" w:rsidRPr="00864E2D" w:rsidRDefault="00FF571D" w:rsidP="00A47A7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34</w:t>
            </w:r>
          </w:p>
        </w:tc>
      </w:tr>
      <w:tr w:rsidR="008E7503" w:rsidRPr="00864E2D" w14:paraId="20870485" w14:textId="77777777" w:rsidTr="4BC06179">
        <w:trPr>
          <w:trHeight w:val="21"/>
        </w:trPr>
        <w:tc>
          <w:tcPr>
            <w:tcW w:w="0" w:type="auto"/>
            <w:vMerge/>
            <w:vAlign w:val="center"/>
          </w:tcPr>
          <w:p w14:paraId="1E16EA9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E4B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1109C" w14:textId="77777777" w:rsidR="008E7503" w:rsidRPr="00864E2D" w:rsidRDefault="00A47A72" w:rsidP="00A47A7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4B6E2AFF" w14:textId="77777777" w:rsidTr="4BC06179">
        <w:trPr>
          <w:trHeight w:val="26"/>
        </w:trPr>
        <w:tc>
          <w:tcPr>
            <w:tcW w:w="0" w:type="auto"/>
            <w:vMerge/>
            <w:vAlign w:val="center"/>
          </w:tcPr>
          <w:p w14:paraId="76C51F9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6D7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B803" w14:textId="77777777" w:rsidR="008E7503" w:rsidRPr="00864E2D" w:rsidRDefault="00B33990" w:rsidP="00A47A7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5C7465A8" w14:textId="77777777" w:rsidR="0063658A" w:rsidRDefault="0063658A"/>
    <w:sectPr w:rsidR="006365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66231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429D7"/>
    <w:rsid w:val="00216181"/>
    <w:rsid w:val="003752B4"/>
    <w:rsid w:val="00381AEC"/>
    <w:rsid w:val="003D0019"/>
    <w:rsid w:val="004053B5"/>
    <w:rsid w:val="004556E6"/>
    <w:rsid w:val="00567377"/>
    <w:rsid w:val="005B78DB"/>
    <w:rsid w:val="006302BB"/>
    <w:rsid w:val="0063658A"/>
    <w:rsid w:val="006556AA"/>
    <w:rsid w:val="00682CDF"/>
    <w:rsid w:val="006A06B2"/>
    <w:rsid w:val="008E7503"/>
    <w:rsid w:val="0099524F"/>
    <w:rsid w:val="00A47A72"/>
    <w:rsid w:val="00A66E97"/>
    <w:rsid w:val="00B33990"/>
    <w:rsid w:val="00BB1CBF"/>
    <w:rsid w:val="00BE18BC"/>
    <w:rsid w:val="00C04E3A"/>
    <w:rsid w:val="00C22864"/>
    <w:rsid w:val="00C3738B"/>
    <w:rsid w:val="00C45F7A"/>
    <w:rsid w:val="00C6323D"/>
    <w:rsid w:val="00C650FA"/>
    <w:rsid w:val="00C8307B"/>
    <w:rsid w:val="00D64DC7"/>
    <w:rsid w:val="00EE2D06"/>
    <w:rsid w:val="00F420C0"/>
    <w:rsid w:val="00FF571D"/>
    <w:rsid w:val="1438C314"/>
    <w:rsid w:val="27C4A140"/>
    <w:rsid w:val="2C1F2EC7"/>
    <w:rsid w:val="4BC06179"/>
    <w:rsid w:val="67872580"/>
    <w:rsid w:val="69E3C04E"/>
    <w:rsid w:val="7EFAC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D44AB"/>
  <w15:docId w15:val="{C7436FFC-41B8-42CC-A76A-7105B31CD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5E4D1-F82F-4540-972D-9A42ACA60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1003</Words>
  <Characters>6024</Characters>
  <Application>Microsoft Office Word</Application>
  <DocSecurity>0</DocSecurity>
  <Lines>50</Lines>
  <Paragraphs>14</Paragraphs>
  <ScaleCrop>false</ScaleCrop>
  <Company/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14</cp:revision>
  <dcterms:created xsi:type="dcterms:W3CDTF">2023-09-25T11:39:00Z</dcterms:created>
  <dcterms:modified xsi:type="dcterms:W3CDTF">2024-02-01T08:39:00Z</dcterms:modified>
</cp:coreProperties>
</file>