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1737D" w:rsidR="008E7503" w:rsidP="008E7503" w:rsidRDefault="008E7503" w14:paraId="18EA300B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6B41E844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5A78637A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578D1304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5A1F562B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44280D" w:rsidR="008E7503" w:rsidTr="473D6CCD" w14:paraId="5B98AD6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F39A80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1F010C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44280D" w:rsidR="008E7503" w:rsidP="00FD56D2" w:rsidRDefault="006C2346" w14:paraId="51C05C10" w14:textId="6FCC7D1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etody</w:t>
            </w:r>
            <w:proofErr w:type="spellEnd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skał</w:t>
            </w:r>
            <w:proofErr w:type="spellEnd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zbiornikowych</w:t>
            </w:r>
            <w:proofErr w:type="spellEnd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1D41F3" w:rsidR="008D6F9E">
              <w:rPr>
                <w:lang w:val="en-US"/>
              </w:rPr>
              <w:t xml:space="preserve"> </w:t>
            </w:r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Reservoir rocks – 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selected </w:t>
            </w:r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methods of investigation</w:t>
            </w:r>
          </w:p>
        </w:tc>
      </w:tr>
      <w:tr w:rsidRPr="00864E2D" w:rsidR="008E7503" w:rsidTr="473D6CCD" w14:paraId="5DDBFC8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280D" w:rsidR="008E7503" w:rsidP="008E7503" w:rsidRDefault="008E7503" w14:paraId="0B4014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5A217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0C3428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473D6CCD" w14:paraId="58608F1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73857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D3CA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D6F9E" w:rsidRDefault="008D6F9E" w14:paraId="4D0F20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473D6CCD" w14:paraId="6B0FBBB8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B5D9B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116EDE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07B2A2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8D6F9E" w:rsidR="008D6F9E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473D6CCD" w14:paraId="00AEFD9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A171C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97143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7F081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473D6CCD" w14:paraId="00E9449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445FD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1D222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D6F9E" w14:paraId="1EB42B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Pr="00864E2D" w:rsidR="008E7503" w:rsidTr="473D6CCD" w14:paraId="561E803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FF986F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2BB5BF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D6F9E" w:rsidRDefault="00C8307B" w14:paraId="18C4EF5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D6F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473D6CCD" w14:paraId="4330E87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28E2B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8E7D8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6773091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473D6CCD" w14:paraId="1E9A0F6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53C62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6E659C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D6F9E" w14:paraId="1E0E1DC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473D6CCD" w14:paraId="113C075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4D924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5F24A13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0B1073E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473D6CCD" w14:paraId="5421ED3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F26FF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41F3" w:rsidR="008E7503" w:rsidP="00FD56D2" w:rsidRDefault="008E7503" w14:paraId="5DBD5A7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D41F3" w:rsidR="00C8307B" w:rsidP="00C8307B" w:rsidRDefault="00C8307B" w14:paraId="4445B4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>18</w:t>
            </w:r>
          </w:p>
          <w:p w:rsidRPr="001D41F3" w:rsidR="00C8307B" w:rsidP="00C8307B" w:rsidRDefault="00C8307B" w14:paraId="411EB7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Ćwiczenia terenowe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 xml:space="preserve"> (lato)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>12</w:t>
            </w:r>
          </w:p>
          <w:p w:rsidRPr="001D41F3" w:rsidR="00C8307B" w:rsidP="00C8307B" w:rsidRDefault="00C8307B" w14:paraId="52812B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Seminarium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 xml:space="preserve"> (zima)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>12</w:t>
            </w:r>
          </w:p>
          <w:p w:rsidRPr="001D41F3" w:rsidR="008E7503" w:rsidP="00FD56D2" w:rsidRDefault="008E7503" w14:paraId="406126A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D41F3" w:rsidR="00C8307B" w:rsidP="0044280D" w:rsidRDefault="00C8307B" w14:paraId="6A157477" w14:textId="27D2B7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Wykład multimedialny, prezentacja, </w:t>
            </w:r>
            <w:r w:rsidRPr="001D41F3" w:rsidR="0044280D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Pr="00864E2D" w:rsidR="008E7503" w:rsidTr="473D6CCD" w14:paraId="7037CA0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965E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41F3" w:rsidR="008E7503" w:rsidP="00FD56D2" w:rsidRDefault="008E7503" w14:paraId="07A3EB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1D41F3" w:rsidR="00C8307B" w:rsidP="473D6CCD" w:rsidRDefault="00C8307B" w14:paraId="4E0A4795" w14:textId="019B058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8D6F9E">
              <w:rPr/>
              <w:t xml:space="preserve"> </w:t>
            </w:r>
            <w:r w:rsidRPr="473D6CCD" w:rsidR="776110B6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dr hab. Stanisław Burliga, </w:t>
            </w:r>
          </w:p>
          <w:p w:rsidRPr="001D41F3" w:rsidR="00C8307B" w:rsidP="473D6CCD" w:rsidRDefault="00C8307B" w14:paraId="6B7AA1E4" w14:textId="78016F1A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473D6CCD" w:rsidR="008D6F9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73D6CCD" w:rsidR="07A774B6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hab. Stanisław Burliga i pracownicy Instytutu Nauk Geologicznych</w:t>
            </w:r>
          </w:p>
          <w:p w:rsidRPr="001D41F3" w:rsidR="00C8307B" w:rsidP="473D6CCD" w:rsidRDefault="00C8307B" w14:paraId="5352CB04" w14:textId="63E6428A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473D6CCD" w:rsidR="008D6F9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73D6CCD" w:rsidR="2B2CF7D2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hab. Stanisław Burliga i pracownicy Instytutu Nauk Geologicznych</w:t>
            </w:r>
          </w:p>
          <w:p w:rsidRPr="001D41F3" w:rsidR="008E7503" w:rsidP="473D6CCD" w:rsidRDefault="00C8307B" w14:paraId="2A433AE9" w14:textId="414B5201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Pr="473D6CCD" w:rsidR="008D6F9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73D6CCD" w:rsidR="1240EFE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hab. Stanisław Burliga i pracownicy Instytutu Nauk Geologicznych</w:t>
            </w:r>
          </w:p>
        </w:tc>
      </w:tr>
      <w:tr w:rsidRPr="00864E2D" w:rsidR="008E7503" w:rsidTr="473D6CCD" w14:paraId="166AA6A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74EFA3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41F3" w:rsidR="008E7503" w:rsidP="00FD56D2" w:rsidRDefault="008E7503" w14:paraId="1BE0D66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D41F3" w:rsidR="008E7503" w:rsidP="00FD56D2" w:rsidRDefault="008D6F9E" w14:paraId="1B8D4A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Wiedza ogólna z zakresu geologii dynamicznej, geologii historycznej, tektoniki, sedymentologii, stratygrafii, analizy facjalnej, analizy basenowej, mineralogii, petrografii skał osadowych</w:t>
            </w:r>
          </w:p>
        </w:tc>
      </w:tr>
      <w:tr w:rsidRPr="00864E2D" w:rsidR="008E7503" w:rsidTr="473D6CCD" w14:paraId="6700461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89335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8320B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8D6F9E" w14:paraId="378AE85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6F9E">
              <w:rPr>
                <w:rFonts w:ascii="Verdana" w:hAnsi="Verdana"/>
                <w:sz w:val="20"/>
                <w:szCs w:val="20"/>
              </w:rPr>
              <w:t>Uzyskanie wiedzy o najważniejszych cechach skał zbiornikowych i metodach ich poznania</w:t>
            </w:r>
          </w:p>
        </w:tc>
      </w:tr>
      <w:tr w:rsidRPr="00864E2D" w:rsidR="008E7503" w:rsidTr="473D6CCD" w14:paraId="0ED188F7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8ED8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30314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6F9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D41F3" w:rsidR="008D6F9E" w:rsidP="00FD56D2" w:rsidRDefault="0044280D" w14:paraId="3834AD03" w14:textId="784C17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Wykła</w:t>
            </w:r>
            <w:r w:rsidRPr="001D41F3" w:rsidR="008D6F9E">
              <w:rPr>
                <w:rFonts w:ascii="Verdana" w:hAnsi="Verdana"/>
                <w:sz w:val="20"/>
                <w:szCs w:val="20"/>
              </w:rPr>
              <w:t>dy:</w:t>
            </w:r>
          </w:p>
          <w:p w:rsidRPr="001D41F3" w:rsidR="008D6F9E" w:rsidP="008D6F9E" w:rsidRDefault="008D6F9E" w14:paraId="57DE2421" w14:textId="778D6E9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1) Wietrzenie chemiczne (skały wyjściowe, produkty </w:t>
            </w:r>
            <w:r w:rsidRPr="001D41F3" w:rsidR="0044280D">
              <w:rPr>
                <w:rFonts w:ascii="Verdana" w:hAnsi="Verdana"/>
                <w:sz w:val="20"/>
                <w:szCs w:val="20"/>
              </w:rPr>
              <w:t>wietrzenia, kontekst procesowy,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 środowiskowy </w:t>
            </w:r>
            <w:r w:rsidRPr="001D41F3" w:rsidR="0044280D">
              <w:rPr>
                <w:rFonts w:ascii="Verdana" w:hAnsi="Verdana"/>
                <w:sz w:val="20"/>
                <w:szCs w:val="20"/>
              </w:rPr>
              <w:t xml:space="preserve">i regionalny </w:t>
            </w:r>
            <w:r w:rsidRPr="001D41F3">
              <w:rPr>
                <w:rFonts w:ascii="Verdana" w:hAnsi="Verdana"/>
                <w:sz w:val="20"/>
                <w:szCs w:val="20"/>
              </w:rPr>
              <w:t>wietrzenia)</w:t>
            </w:r>
          </w:p>
          <w:p w:rsidRPr="001D41F3" w:rsidR="008D6F9E" w:rsidP="008D6F9E" w:rsidRDefault="008D6F9E" w14:paraId="001CF03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2) Pierwotny skład osadów (skały okruchowe x wapienne i niewapienne)</w:t>
            </w:r>
          </w:p>
          <w:p w:rsidRPr="001D41F3" w:rsidR="008D6F9E" w:rsidP="008D6F9E" w:rsidRDefault="008D6F9E" w14:paraId="71391D5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3) Diageneza (cementacja: rodzaje mineralogiczne spoiw, rekrystalizacja i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neokrystalizacja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 xml:space="preserve">, rekrystalizacja i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neokrystalizacja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>: powstawanie nowych minerałów, metasomatoza i pseudomorfozy, reakcje roztwór-skała w procesach diagenezy: badania inkluzji fluidalnych)</w:t>
            </w:r>
          </w:p>
          <w:p w:rsidRPr="001D41F3" w:rsidR="0044280D" w:rsidP="008D6F9E" w:rsidRDefault="008D6F9E" w14:paraId="270C0351" w14:textId="7042371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4) Kompakcja (kompakcja fizyczna, bezpośrednie wskaźniki kompakcji,  metody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dekompkacji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>)</w:t>
            </w:r>
          </w:p>
          <w:p w:rsidRPr="001D41F3" w:rsidR="0044280D" w:rsidP="008D6F9E" w:rsidRDefault="0044280D" w14:paraId="12E8049C" w14:textId="38CF44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5) Przestrzeń porowa (porowatość), spękania, szczelinowatość – geneza, sposoby oznaczania i wpływ na własności zbiornikowe skał macierzystych i zbiornikowych (gazo- i wodoprzewodność skał, metody pozyskiwania fluidów i udrażniania skał zbiornikowych, właściwości magazynowe skał)</w:t>
            </w:r>
          </w:p>
          <w:p w:rsidRPr="001D41F3" w:rsidR="0044280D" w:rsidP="008D6F9E" w:rsidRDefault="00576B84" w14:paraId="07D8E669" w14:textId="7A71B50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6) Architektura skał zbiornikowych</w:t>
            </w:r>
          </w:p>
          <w:p w:rsidRPr="001D41F3" w:rsidR="00401496" w:rsidP="00401496" w:rsidRDefault="008D6F9E" w14:paraId="7B7D2769" w14:textId="467C6FC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Ćwiczenia terenowe (lato):</w:t>
            </w:r>
          </w:p>
          <w:p w:rsidRPr="001D41F3" w:rsidR="008D6F9E" w:rsidP="00401496" w:rsidRDefault="0044280D" w14:paraId="21A1ACB5" w14:textId="119491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Wizyta w magazynach gazu ziemnego (</w:t>
            </w:r>
            <w:r w:rsidRPr="001D41F3" w:rsidR="00401496">
              <w:rPr>
                <w:rFonts w:ascii="Verdana" w:hAnsi="Verdana"/>
                <w:sz w:val="20"/>
                <w:szCs w:val="20"/>
              </w:rPr>
              <w:t xml:space="preserve">PMG Wierzchowice (w wyeksploatowanym złożu gazu zaazotowanego, ponad 1 200 mln m³; PMG Mogilno (w kawernach solnych). Wybrane przykłady ujęć wód termalnych – kontekst geologiczno-technologiczny </w:t>
            </w:r>
          </w:p>
          <w:p w:rsidRPr="001D41F3" w:rsidR="008D6F9E" w:rsidP="008D6F9E" w:rsidRDefault="008D6F9E" w14:paraId="526B6AC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Seminarium (zima):</w:t>
            </w:r>
          </w:p>
          <w:p w:rsidRPr="001D41F3" w:rsidR="008D6F9E" w:rsidP="001D41F3" w:rsidRDefault="00401496" w14:paraId="469B9931" w14:textId="1A74B4A9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udostępniania skał zbiornikowych do eksploatacji</w:t>
            </w:r>
          </w:p>
          <w:p w:rsidRPr="001D41F3" w:rsidR="00401496" w:rsidP="001D41F3" w:rsidRDefault="00401496" w14:paraId="5A50BBEC" w14:textId="77777777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magazynowania fluidów</w:t>
            </w:r>
          </w:p>
          <w:p w:rsidRPr="001D41F3" w:rsidR="00401496" w:rsidP="001D41F3" w:rsidRDefault="00401496" w14:paraId="0BA32016" w14:textId="77777777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magazynowania odpadów</w:t>
            </w:r>
          </w:p>
          <w:p w:rsidRPr="00401496" w:rsidR="00401496" w:rsidP="001D41F3" w:rsidRDefault="00401496" w14:paraId="7DED2C83" w14:textId="31B4313D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ujęć geotermalnych</w:t>
            </w:r>
          </w:p>
        </w:tc>
      </w:tr>
      <w:tr w:rsidRPr="00864E2D" w:rsidR="008D6F9E" w:rsidTr="473D6CCD" w14:paraId="3030BD0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17802A73" w14:textId="664645B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1D41F3" w:rsidR="008D6F9E" w:rsidP="008D6F9E" w:rsidRDefault="008D6F9E" w14:paraId="2AE932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1D41F3" w:rsidR="008D6F9E" w:rsidP="008D6F9E" w:rsidRDefault="008D6F9E" w14:paraId="4F443A16" w14:textId="7777777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Pr="001D41F3" w:rsidR="008D6F9E" w:rsidP="008D6F9E" w:rsidRDefault="008D6F9E" w14:paraId="07753E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37DA4D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W_1 Zna procesy prowadzące do powstania skały zbiornikowej (wietrzenie chemiczne, składniki pierwotne, diageneza,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anchimetamorfizm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 xml:space="preserve">). Zna fizyczne cechy skał zbiornikowych istotne dla oceny potencjału zbiornikowego, szacowania zasobów i zastosowania konkretnych metod eksploatacji płynów (porowatość, (mikro)szczelinowatość, anizotropię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teksturalną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 xml:space="preserve"> i strukturalną)</w:t>
            </w:r>
          </w:p>
          <w:p w:rsidRPr="001D41F3" w:rsidR="008D6F9E" w:rsidP="008D6F9E" w:rsidRDefault="008D6F9E" w14:paraId="4CD4F9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162BB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W_2 Zna architekturę skał zbiornikowych (pułapki strukturalne i facjalne, potencjalne ścieżki migracji płynów)</w:t>
            </w:r>
          </w:p>
          <w:p w:rsidRPr="001D41F3" w:rsidR="008D6F9E" w:rsidP="008D6F9E" w:rsidRDefault="008D6F9E" w14:paraId="63C36A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5ACEC2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 xml:space="preserve">W_3 Zna właściwości termiczne skał zbiornikowych (strumień ciepła,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termoprzewodność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 xml:space="preserve">, gradient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versus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 stopień geotermiczny)</w:t>
            </w:r>
          </w:p>
          <w:p w:rsidRPr="001D41F3" w:rsidR="008D6F9E" w:rsidP="008D6F9E" w:rsidRDefault="008D6F9E" w14:paraId="412B68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395A20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U_1 Potrafi samodzielnie dopasować metody do postawionego zadania badawczego</w:t>
            </w:r>
          </w:p>
          <w:p w:rsidRPr="001D41F3" w:rsidR="008D6F9E" w:rsidP="008D6F9E" w:rsidRDefault="008D6F9E" w14:paraId="51AF5E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4FD690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U_2 Potrafi zaplanować strategię prac dokumentacyjnych i zasobowych</w:t>
            </w:r>
          </w:p>
          <w:p w:rsidRPr="001D41F3" w:rsidR="008D6F9E" w:rsidP="008D6F9E" w:rsidRDefault="008D6F9E" w14:paraId="757B57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17D24C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U_3 Potrafi zaprojektować system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</w:rPr>
              <w:t xml:space="preserve"> skały zbiornikowej</w:t>
            </w:r>
          </w:p>
          <w:p w:rsidRPr="001D41F3" w:rsidR="008D6F9E" w:rsidP="008D6F9E" w:rsidRDefault="008D6F9E" w14:paraId="79C6A3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548505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U_4 Potrafi samodzielnie podjąć prace modelowe skał zbiornikowych</w:t>
            </w:r>
          </w:p>
          <w:p w:rsidRPr="001D41F3" w:rsidR="008D6F9E" w:rsidP="008D6F9E" w:rsidRDefault="008D6F9E" w14:paraId="0E2800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F98F6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K_1 Potrafi zastosować wiedzę nt. zintegrowanego system działań w zakresie rozpoznania, modelowania i wdrażania do etapu dokumentacji zasobowej geologicznych przestrzeni zbiornikowych</w:t>
            </w:r>
          </w:p>
          <w:p w:rsidRPr="001D41F3" w:rsidR="008D6F9E" w:rsidP="008D6F9E" w:rsidRDefault="008D6F9E" w14:paraId="1A2466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018300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K_2 Potrafi dokonać oceny jakości podjętych działań i stopnia rozpoznania potencjalnych zbiorników.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D41F3" w:rsidR="008D6F9E" w:rsidP="008D6F9E" w:rsidRDefault="008D6F9E" w14:paraId="19AE044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1D41F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1D41F3" w:rsidR="008D6F9E" w:rsidP="008D6F9E" w:rsidRDefault="008D6F9E" w14:paraId="43E5D3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:rsidRPr="001D41F3" w:rsidR="008D6F9E" w:rsidP="008D6F9E" w:rsidRDefault="008D6F9E" w14:paraId="62DDBF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700FF3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EFC1A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188B23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CE51D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6CBB25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62ACF0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1F8751C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5583DA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454299D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:rsidRPr="001D41F3" w:rsidR="008D6F9E" w:rsidP="008D6F9E" w:rsidRDefault="008D6F9E" w14:paraId="2713D8D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3F71A75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062E61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>K2_W01, K2_W02, K2_W03, K2_W04, K2_W05, K2_W06, K2_W08, K2_W09</w:t>
            </w:r>
          </w:p>
          <w:p w:rsidRPr="001D41F3" w:rsidR="008D6F9E" w:rsidP="008D6F9E" w:rsidRDefault="008D6F9E" w14:paraId="3C65B0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243198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1DA73F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7CADF7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:rsidRPr="001D41F3" w:rsidR="008D6F9E" w:rsidP="008D6F9E" w:rsidRDefault="008D6F9E" w14:paraId="38EDF0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1B1FC8F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0AFE57AC" w14:textId="4823A2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:rsidRPr="001D41F3" w:rsidR="008D6F9E" w:rsidP="008D6F9E" w:rsidRDefault="008D6F9E" w14:paraId="7DA4C355" w14:textId="1A2B61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34E681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:rsidRPr="001D41F3" w:rsidR="008D6F9E" w:rsidP="008D6F9E" w:rsidRDefault="008D6F9E" w14:paraId="0A0E5AE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63C344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:rsidRPr="001D41F3" w:rsidR="008D6F9E" w:rsidP="008D6F9E" w:rsidRDefault="008D6F9E" w14:paraId="553780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4D46B10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:rsidRPr="001D41F3" w:rsidR="008D6F9E" w:rsidP="008D6F9E" w:rsidRDefault="008D6F9E" w14:paraId="2C018AA5" w14:textId="0D4B69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1D41F3" w:rsidP="008D6F9E" w:rsidRDefault="001D41F3" w14:paraId="211CE03A" w14:textId="6BD2C5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1D41F3" w:rsidP="008D6F9E" w:rsidRDefault="001D41F3" w14:paraId="0FF61E98" w14:textId="70006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1D41F3" w:rsidP="008D6F9E" w:rsidRDefault="001D41F3" w14:paraId="5BB805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5230AB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K2_K01, K2_K03, K2_K04, K2_K06</w:t>
            </w:r>
          </w:p>
        </w:tc>
      </w:tr>
      <w:tr w:rsidRPr="00576B84" w:rsidR="008D6F9E" w:rsidTr="473D6CCD" w14:paraId="0E488D87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58D143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6F261CB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1D41F3" w:rsidR="00576B84" w:rsidP="00576B84" w:rsidRDefault="008D6F9E" w14:paraId="1CF66B02" w14:textId="5C44F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1D41F3" w:rsidR="00576B84" w:rsidP="00576B84" w:rsidRDefault="00576B84" w14:paraId="3473F588" w14:textId="59B07A5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1. Bathurst, R.G.C., 1971. Carbonate Sediments and Their Diagenesis. Developments in Sedimentology, v. 12, 658 p. Elsevier, Amsterdam.</w:t>
            </w:r>
          </w:p>
          <w:p w:rsidRPr="001D41F3" w:rsidR="00576B84" w:rsidP="00576B84" w:rsidRDefault="001E0074" w14:paraId="3D4FFCCF" w14:textId="0466F79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. Wolf, K.H.,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Chilingarian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G.V., (eds.), 1992. Diagenesis III. Developments in Sedimentology, v. 47, 674 p. Elsevier, Amsterdam.</w:t>
            </w:r>
          </w:p>
          <w:p w:rsidRPr="001D41F3" w:rsidR="00576B84" w:rsidP="00576B84" w:rsidRDefault="001E0074" w14:paraId="0F87B503" w14:textId="4C1FAA6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. Wolf, K.H.,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Chilingarian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G.V., (eds.), 1994. Diagenesis IV. Developments in Sedimentology, v. 51, 529 p. Elsevier, Amsterdam.</w:t>
            </w:r>
          </w:p>
          <w:p w:rsidRPr="001D41F3" w:rsidR="008D6F9E" w:rsidP="00576B84" w:rsidRDefault="001E0074" w14:paraId="1727F36A" w14:textId="2412E35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. Larsen G.,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Chilingar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G.V., (eds.), 1979. Diagenesis in Sediments and Sedimentary Rocks. Developments in Sedimentology, v. 25A, 579 p. Elsevier, Amsterdam.</w:t>
            </w:r>
          </w:p>
          <w:p w:rsidRPr="001D41F3" w:rsidR="00576B84" w:rsidP="008D6F9E" w:rsidRDefault="00576B84" w14:paraId="1E7D36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D41F3" w:rsidR="008D6F9E" w:rsidP="008D6F9E" w:rsidRDefault="008D6F9E" w14:paraId="72B1DA9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1D41F3" w:rsidR="00576B84" w:rsidP="00576B84" w:rsidRDefault="00576B84" w14:paraId="11D80730" w14:textId="20F185E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Chilingarian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, G.W., Wolf, K.H., (eds.), 1988. Diagenesis I. Developments in Sedimentology, v. 41, 604 p. Elsevier, Amsterdam.</w:t>
            </w:r>
          </w:p>
          <w:p w:rsidRPr="001D41F3" w:rsidR="00576B84" w:rsidP="00576B84" w:rsidRDefault="00576B84" w14:paraId="279886C5" w14:textId="3BF6816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Chilingarian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, G.W., Wolf, K.H., (eds.), 1988. Diagenesis II. Developments in Sedimentology, v. 43, 268 p. Elsevier, Amsterdam.</w:t>
            </w:r>
          </w:p>
          <w:p w:rsidRPr="001D41F3" w:rsidR="008D6F9E" w:rsidP="008D6F9E" w:rsidRDefault="001E0074" w14:paraId="6048CD98" w14:textId="2A9A0F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Schoch</w:t>
            </w:r>
            <w:proofErr w:type="spellEnd"/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, R.M., 1989. Stratigraphy. Principles 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&amp;</w:t>
            </w:r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 xml:space="preserve"> Methods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. V.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Nostrand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 Reinhold, 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375 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001D41F3" w:rsidR="008D6F9E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1D41F3" w:rsidR="00576B84" w:rsidP="00576B84" w:rsidRDefault="001E0074" w14:paraId="284C97E0" w14:textId="29F2DE9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Tissot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, B.P.,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Welte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D.H., 1984. Petroleum Formation and Occurrence, 699 p. Springer-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Berlin, Heidelberg, New York, Tokyo.</w:t>
            </w:r>
          </w:p>
          <w:p w:rsidRPr="001D41F3" w:rsidR="001E0074" w:rsidP="00576B84" w:rsidRDefault="001E0074" w14:paraId="1A839406" w14:textId="32C821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5. Parker, A., </w:t>
            </w:r>
            <w:proofErr w:type="spellStart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Sellwood</w:t>
            </w:r>
            <w:proofErr w:type="spellEnd"/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, B.W., (eds.), 1994. Quantitative Diagenesis: Recent Developments and Applications to Reservoir Geology, NATO Advanced Science Institutes Series C, Mathematical and Physical Science, v. 453, 286 p. Kluwer Academic Publisher, Dordrecht-Boston-London</w:t>
            </w:r>
          </w:p>
          <w:p w:rsidRPr="001D41F3" w:rsidR="00576B84" w:rsidP="00576B84" w:rsidRDefault="001E0074" w14:paraId="68E668BC" w14:textId="325849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6</w:t>
            </w:r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. Van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Rensbergen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 xml:space="preserve">, P., Hills, R.R., </w:t>
            </w:r>
            <w:proofErr w:type="spellStart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Maltman</w:t>
            </w:r>
            <w:proofErr w:type="spellEnd"/>
            <w:r w:rsidRPr="001D41F3" w:rsidR="00576B84">
              <w:rPr>
                <w:rFonts w:ascii="Verdana" w:hAnsi="Verdana"/>
                <w:sz w:val="20"/>
                <w:szCs w:val="20"/>
                <w:lang w:val="en-US"/>
              </w:rPr>
              <w:t>, A.J., Morley, C.K., (eds.), 2003. Subsurface Sediment Mobilization. Geological Society, London, Special Publications, v. 216, 522 p.</w:t>
            </w:r>
          </w:p>
          <w:p w:rsidRPr="00576B84" w:rsidR="008D6F9E" w:rsidP="008D6F9E" w:rsidRDefault="008D6F9E" w14:paraId="64042692" w14:textId="68D1CF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864E2D" w:rsidR="00E0480B" w:rsidTr="473D6CCD" w14:paraId="75C49326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76B84" w:rsidR="00E0480B" w:rsidP="00E0480B" w:rsidRDefault="00E0480B" w14:paraId="106A29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E0480B" w:rsidP="00E0480B" w:rsidRDefault="00E0480B" w14:paraId="0697ADA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6B84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E0480B" w:rsidP="00E0480B" w:rsidRDefault="00E0480B" w14:paraId="03EEB9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Pr="00E0480B" w:rsidR="00E0480B" w:rsidP="00E0480B" w:rsidRDefault="00E0480B" w14:paraId="12161F89" w14:textId="0B9CAD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>
              <w:t xml:space="preserve"> </w:t>
            </w:r>
            <w:r w:rsidRPr="008D6F9E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D6F9E">
              <w:rPr>
                <w:rFonts w:ascii="Verdana" w:hAnsi="Verdana"/>
                <w:sz w:val="20"/>
                <w:szCs w:val="20"/>
              </w:rPr>
              <w:t>K2_U01, K2_U02, K2_U03, K2_U04, 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D6F9E">
              <w:rPr>
                <w:rFonts w:ascii="Verdana" w:hAnsi="Verdana"/>
                <w:sz w:val="20"/>
                <w:szCs w:val="20"/>
              </w:rPr>
              <w:t>K2_K01, K2_K03, K2_K04, K2_K06</w:t>
            </w:r>
          </w:p>
        </w:tc>
      </w:tr>
      <w:tr w:rsidRPr="00864E2D" w:rsidR="00E0480B" w:rsidTr="473D6CCD" w14:paraId="7BC56556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480B" w:rsidP="00E0480B" w:rsidRDefault="00E0480B" w14:paraId="114E04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480B" w:rsidP="00E0480B" w:rsidRDefault="00E0480B" w14:paraId="33A316F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E0480B" w:rsidP="00E0480B" w:rsidRDefault="00E0480B" w14:paraId="12B60EC7" w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473D6CCD" w:rsidR="00E0480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np. </w:t>
            </w:r>
          </w:p>
          <w:p w:rsidRPr="00864E2D" w:rsidR="00E0480B" w:rsidP="00E0480B" w:rsidRDefault="00E0480B" w14:paraId="7DCEA60E" w14:textId="64B015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D41F3">
              <w:rPr>
                <w:rFonts w:ascii="Verdana" w:hAnsi="Verdana"/>
                <w:sz w:val="20"/>
                <w:szCs w:val="20"/>
              </w:rPr>
              <w:t>praca kontrolna (końcowa),</w:t>
            </w:r>
          </w:p>
        </w:tc>
      </w:tr>
      <w:tr w:rsidRPr="00864E2D" w:rsidR="008D6F9E" w:rsidTr="473D6CCD" w14:paraId="2C413489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5ECD96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102666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D6F9E" w:rsidTr="473D6CCD" w14:paraId="0EE4EF8A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D6F9E" w:rsidP="008D6F9E" w:rsidRDefault="008D6F9E" w14:paraId="5C8942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18CD488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1663D4B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D6F9E" w:rsidTr="473D6CCD" w14:paraId="21B5AF9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D6F9E" w:rsidP="008D6F9E" w:rsidRDefault="008D6F9E" w14:paraId="7FC6404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739D82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D6F9E" w:rsidP="00E716F8" w:rsidRDefault="008D6F9E" w14:paraId="7C978E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:rsidR="008D6F9E" w:rsidP="008D6F9E" w:rsidRDefault="008D6F9E" w14:paraId="5D40C2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D6F9E" w:rsidP="008D6F9E" w:rsidRDefault="008D6F9E" w14:paraId="1862F75A" w14:textId="136E2F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D41F3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Pr="00864E2D" w:rsidR="00E716F8" w:rsidP="008D6F9E" w:rsidRDefault="00E716F8" w14:paraId="27B7E9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D6F9E" w:rsidP="00E716F8" w:rsidRDefault="00E716F8" w14:paraId="55726C6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Pr="00864E2D" w:rsidR="008D6F9E" w:rsidTr="473D6CCD" w14:paraId="7E8C1F85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D6F9E" w:rsidP="008D6F9E" w:rsidRDefault="008D6F9E" w14:paraId="521E1D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68619BE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D6F9E" w:rsidP="008D6F9E" w:rsidRDefault="008D6F9E" w14:paraId="03A7687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D6F9E" w:rsidP="008D6F9E" w:rsidRDefault="008D6F9E" w14:paraId="485EFB10" w14:textId="6E6BD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33E3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Pr="00864E2D" w:rsidR="008D6F9E" w:rsidP="00717746" w:rsidRDefault="008D6F9E" w14:paraId="7ED2753E" w14:textId="267D5F5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7746">
              <w:rPr>
                <w:rFonts w:ascii="Verdana" w:hAnsi="Verdana"/>
                <w:sz w:val="20"/>
                <w:szCs w:val="20"/>
              </w:rPr>
              <w:t>przygotowanie do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97581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D6F9E" w:rsidP="00E716F8" w:rsidRDefault="00D97581" w14:paraId="6AE8C2F5" w14:textId="3F6EFF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Pr="00864E2D" w:rsidR="008D6F9E" w:rsidTr="473D6CCD" w14:paraId="6700FCFA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D6F9E" w:rsidP="008D6F9E" w:rsidRDefault="008D6F9E" w14:paraId="60A22E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48DF923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D6F9E" w:rsidP="00D97581" w:rsidRDefault="00D97581" w14:paraId="43F9F38B" w14:textId="1EE2542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Pr="00864E2D" w:rsidR="008D6F9E" w:rsidTr="473D6CCD" w14:paraId="24A8038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D6F9E" w:rsidP="008D6F9E" w:rsidRDefault="008D6F9E" w14:paraId="2BF5E8B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D6F9E" w:rsidP="008D6F9E" w:rsidRDefault="008D6F9E" w14:paraId="13EDDC3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D6F9E" w:rsidP="00E716F8" w:rsidRDefault="00D97581" w14:paraId="27272AF7" w14:textId="135912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D97581" w14:paraId="5C9CE614" w14:textId="77777777">
      <w:bookmarkStart w:name="_GoBack" w:id="0"/>
      <w:bookmarkEnd w:id="0"/>
    </w:p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1486B26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8A6A3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eastAsia="Calibr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8C3CC3"/>
    <w:multiLevelType w:val="hybridMultilevel"/>
    <w:tmpl w:val="38EE8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1D41F3"/>
    <w:rsid w:val="001E0074"/>
    <w:rsid w:val="00401496"/>
    <w:rsid w:val="004053B5"/>
    <w:rsid w:val="0044280D"/>
    <w:rsid w:val="004556E6"/>
    <w:rsid w:val="00576B84"/>
    <w:rsid w:val="005B78DB"/>
    <w:rsid w:val="006556AA"/>
    <w:rsid w:val="006A06B2"/>
    <w:rsid w:val="006C2346"/>
    <w:rsid w:val="00717746"/>
    <w:rsid w:val="008D6F9E"/>
    <w:rsid w:val="008E7503"/>
    <w:rsid w:val="0099524F"/>
    <w:rsid w:val="00A66E97"/>
    <w:rsid w:val="00BB1CBF"/>
    <w:rsid w:val="00C04E3A"/>
    <w:rsid w:val="00C22864"/>
    <w:rsid w:val="00C33E3F"/>
    <w:rsid w:val="00C45F7A"/>
    <w:rsid w:val="00C6323D"/>
    <w:rsid w:val="00C650FA"/>
    <w:rsid w:val="00C8307B"/>
    <w:rsid w:val="00D64DC7"/>
    <w:rsid w:val="00D97581"/>
    <w:rsid w:val="00E0480B"/>
    <w:rsid w:val="00E716F8"/>
    <w:rsid w:val="00F420C0"/>
    <w:rsid w:val="07A774B6"/>
    <w:rsid w:val="1240EFE7"/>
    <w:rsid w:val="2B2CF7D2"/>
    <w:rsid w:val="473D6CCD"/>
    <w:rsid w:val="51101DA5"/>
    <w:rsid w:val="725AC7CE"/>
    <w:rsid w:val="776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4051"/>
  <w15:docId w15:val="{24EC672F-1F44-4B81-8B00-3E7E07B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D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F9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D6F9E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F9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D6F9E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D6F9E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42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5</revision>
  <dcterms:created xsi:type="dcterms:W3CDTF">2019-05-04T07:31:00.0000000Z</dcterms:created>
  <dcterms:modified xsi:type="dcterms:W3CDTF">2023-09-21T07:39:10.4262898Z</dcterms:modified>
</coreProperties>
</file>