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F9A8A" w14:textId="5EC31E59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         </w:t>
      </w:r>
    </w:p>
    <w:p w14:paraId="0E485E07" w14:textId="77777777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Załącznik Nr 4 </w:t>
      </w:r>
    </w:p>
    <w:p w14:paraId="3FF7DD29" w14:textId="5698177C" w:rsidR="00D87F40" w:rsidRPr="00320C71" w:rsidRDefault="00D87F40" w:rsidP="005802DC">
      <w:pPr>
        <w:spacing w:after="0" w:line="240" w:lineRule="auto"/>
        <w:ind w:left="6360" w:right="-285" w:firstLine="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do Zasad  </w:t>
      </w:r>
    </w:p>
    <w:p w14:paraId="5DD94559" w14:textId="207EF4F0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                  </w:t>
      </w:r>
    </w:p>
    <w:p w14:paraId="692247F3" w14:textId="334BA6A7" w:rsidR="00D87F40" w:rsidRPr="00320C71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749"/>
        <w:gridCol w:w="223"/>
        <w:gridCol w:w="2986"/>
      </w:tblGrid>
      <w:tr w:rsidR="00D87F40" w:rsidRPr="00320C71" w14:paraId="512BFDAD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320C71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CB63A4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4A33ABB4" w:rsidR="00C51EAE" w:rsidRPr="00320C71" w:rsidRDefault="00C51EAE" w:rsidP="00C51E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 xml:space="preserve">Spektroskopia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Ramana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 xml:space="preserve"> /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spectroscopy</w:t>
            </w:r>
            <w:proofErr w:type="spellEnd"/>
          </w:p>
        </w:tc>
      </w:tr>
      <w:tr w:rsidR="00D87F40" w:rsidRPr="00320C71" w14:paraId="416C4A68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320C71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A8AE08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3B2944C5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D87F40" w:rsidRPr="00320C71" w14:paraId="75094694" w14:textId="77777777" w:rsidTr="0010356E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320C71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400791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59355C98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320C71" w14:paraId="535F89DE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320C71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12D4FF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5A822316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WNZKS, Instytut Nauk Geologicznych, Zakład Mineralogii i Petrologii</w:t>
            </w:r>
          </w:p>
        </w:tc>
      </w:tr>
      <w:tr w:rsidR="00D87F40" w:rsidRPr="00320C71" w14:paraId="488178BA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320C71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88E4C6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ED298FA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USOS</w:t>
            </w:r>
          </w:p>
        </w:tc>
      </w:tr>
      <w:tr w:rsidR="00D87F40" w:rsidRPr="00320C71" w14:paraId="5A154C20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320C71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660985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5EDE396B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wyboru</w:t>
            </w:r>
          </w:p>
        </w:tc>
      </w:tr>
      <w:tr w:rsidR="00D87F40" w:rsidRPr="00320C71" w14:paraId="44A1D2FF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320C71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4D9FBB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6360F506" w:rsidR="00C51EAE" w:rsidRPr="00320C71" w:rsidRDefault="00BF0859" w:rsidP="00BF0859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</w:t>
            </w:r>
          </w:p>
        </w:tc>
      </w:tr>
      <w:tr w:rsidR="00D87F40" w:rsidRPr="00320C71" w14:paraId="1A9CD9C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320C71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1EE7D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67E5098B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320C71" w14:paraId="39C86593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320C71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AC101B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71FE7A24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I/II</w:t>
            </w:r>
          </w:p>
        </w:tc>
      </w:tr>
      <w:tr w:rsidR="00D87F40" w:rsidRPr="00320C71" w14:paraId="687E4457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320C71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A09F9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3A8A1492" w:rsidR="00C51EAE" w:rsidRPr="00320C71" w:rsidRDefault="00C51EAE" w:rsidP="00C51EAE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320C71" w14:paraId="1525799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320C71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2D2072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33D6DB39" w14:textId="38213CA4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 1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T) </w:t>
            </w:r>
          </w:p>
          <w:p w14:paraId="6F47160A" w14:textId="2568864B" w:rsidR="00C51EAE" w:rsidRPr="00320C71" w:rsidRDefault="00C51EAE" w:rsidP="00F521F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Ćwiczenia laboratoryjne: </w:t>
            </w:r>
            <w:r w:rsidR="00F521F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18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T) </w:t>
            </w:r>
          </w:p>
        </w:tc>
      </w:tr>
      <w:tr w:rsidR="00D87F40" w:rsidRPr="00320C71" w14:paraId="3C19D0C8" w14:textId="77777777" w:rsidTr="0010356E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54A4F831" w:rsidR="00D87F40" w:rsidRPr="00320C71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AAB43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2CDA2146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Wymagana jest wiedza z zakresu podstaw nauk przyrodniczych (wiadomości z fizyki i chemii z zakresu podstawy szkoły średniej) oraz wiedza o budowie krystalochemicznej minerałów w zakresie przewidzianym dla programu studiów I stopnia na kierunku Geologia.</w:t>
            </w:r>
          </w:p>
        </w:tc>
      </w:tr>
      <w:tr w:rsidR="00D87F40" w:rsidRPr="00320C71" w14:paraId="2FA1A762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320C71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533837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705FD1FC" w:rsidR="00C51EAE" w:rsidRPr="00320C71" w:rsidRDefault="00C51EAE" w:rsidP="00BE09A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lastRenderedPageBreak/>
              <w:t xml:space="preserve">Celem przedmiotu jest przygotowanie </w:t>
            </w:r>
            <w:r w:rsidR="00BE09A7" w:rsidRPr="00320C71">
              <w:rPr>
                <w:rFonts w:ascii="Verdana" w:hAnsi="Verdana"/>
                <w:sz w:val="20"/>
                <w:szCs w:val="20"/>
              </w:rPr>
              <w:t xml:space="preserve">teoretyczne i praktyczne 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studentów do pracy ze spektrometrem ramanowskim stanowiącym </w:t>
            </w:r>
            <w:r w:rsidR="00BE09A7" w:rsidRPr="00320C71">
              <w:rPr>
                <w:rFonts w:ascii="Verdana" w:hAnsi="Verdana"/>
                <w:sz w:val="20"/>
                <w:szCs w:val="20"/>
              </w:rPr>
              <w:t>co</w:t>
            </w:r>
            <w:r w:rsidRPr="00320C71">
              <w:rPr>
                <w:rFonts w:ascii="Verdana" w:hAnsi="Verdana"/>
                <w:sz w:val="20"/>
                <w:szCs w:val="20"/>
              </w:rPr>
              <w:t>raz częściej wyposażenie wielu laboratoriów zajmujących się analizą strukturalną substancji krystalicznych (m.in. ochrona środowiska, ceramika, przemysł farmaceutyczny, konserwacja zabytków, kryminalistyka i in.). W trakcie zajęć studenci zapoznają się z metodami spektroskopowymi (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</w:t>
            </w:r>
            <w:proofErr w:type="spellEnd"/>
            <w:r w:rsidR="00BE09A7" w:rsidRPr="00320C71">
              <w:rPr>
                <w:rFonts w:ascii="Verdana" w:hAnsi="Verdana"/>
                <w:sz w:val="20"/>
                <w:szCs w:val="20"/>
              </w:rPr>
              <w:t xml:space="preserve"> oraz spektroskopia w podczerwieni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) ze szczególnym naciskiem na spektroskopię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ramanowską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>, a także nabywają praktycznych umiejętności w przygotowywaniu preparatów, planowania i prowadzenia badań z wykorzystaniem spektrometru Ramana oraz interpretacji uzyskanych wyników.</w:t>
            </w:r>
          </w:p>
        </w:tc>
      </w:tr>
      <w:tr w:rsidR="00D87F40" w:rsidRPr="00320C71" w14:paraId="42A695CD" w14:textId="77777777" w:rsidTr="0010356E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320C71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31B5FE7" w14:textId="76BB53EF" w:rsidR="00C63B8D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0B8FF9FA" w14:textId="77777777" w:rsidR="00C63B8D" w:rsidRPr="00320C71" w:rsidRDefault="00C63B8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75B2EE" w14:textId="78923F02" w:rsidR="00C63B8D" w:rsidRPr="00320C71" w:rsidRDefault="00C63B8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wykładów wynosi 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spotkań (1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godzin). Wyróżnić można następujące treści programowe realizowane w ramach wykładów:</w:t>
            </w:r>
          </w:p>
          <w:p w14:paraId="6B99C7C7" w14:textId="77777777" w:rsidR="00320C71" w:rsidRPr="00320C71" w:rsidRDefault="00320C7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D31A8E2" w14:textId="77777777" w:rsidR="00320C71" w:rsidRPr="00320C71" w:rsidRDefault="00320C71" w:rsidP="00320C71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Style w:val="markedcontent"/>
                <w:rFonts w:ascii="Verdana" w:hAnsi="Verdana"/>
                <w:sz w:val="20"/>
                <w:szCs w:val="20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Zarys historii metod spektroskopowych ze szczególnym naciskiem na spektroskopię </w:t>
            </w:r>
            <w:proofErr w:type="spellStart"/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ramanowską</w:t>
            </w:r>
            <w:proofErr w:type="spellEnd"/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. Optyczne metody spektroskopowe oraz podstawy spektroskopii wibracyjnej. Rozpraszanie </w:t>
            </w:r>
            <w:proofErr w:type="spellStart"/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stokesowskie</w:t>
            </w:r>
            <w:proofErr w:type="spellEnd"/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i </w:t>
            </w:r>
            <w:proofErr w:type="spellStart"/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antystokesowskie</w:t>
            </w:r>
            <w:proofErr w:type="spellEnd"/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, rozpraszanie Rayleigha, polaryzowalność cząsteczek, efekt Ramana. </w:t>
            </w:r>
          </w:p>
          <w:p w14:paraId="028E166C" w14:textId="0F1BF7AD" w:rsidR="00225433" w:rsidRDefault="00320C71" w:rsidP="00320C71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Aparatura pomiarowa, ź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ródła światła w spektrometrach ramanowskich. </w:t>
            </w:r>
            <w:r w:rsidR="00225433" w:rsidRPr="009A0539">
              <w:rPr>
                <w:rFonts w:ascii="Verdana" w:hAnsi="Verdana"/>
                <w:sz w:val="20"/>
                <w:szCs w:val="20"/>
              </w:rPr>
              <w:t>Preparatyka próbek i planowanie</w:t>
            </w:r>
            <w:r w:rsidR="00225433">
              <w:rPr>
                <w:rFonts w:ascii="Verdana" w:hAnsi="Verdana"/>
                <w:sz w:val="20"/>
                <w:szCs w:val="20"/>
              </w:rPr>
              <w:t xml:space="preserve"> pomiarów.</w:t>
            </w:r>
          </w:p>
          <w:p w14:paraId="57723066" w14:textId="60ED16BC" w:rsidR="00EB6210" w:rsidRDefault="00320C71" w:rsidP="00320C71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 xml:space="preserve">Spektroskopia rezonansowego rozpraszania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ramanowskiego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 xml:space="preserve">. Powierzchniowo wzmocnione rozpraszanie ramanowskie (SERS).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Ramanowska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 xml:space="preserve"> aktywność optyczna (ROA). Obrazowanie ramanowskie. </w:t>
            </w:r>
          </w:p>
          <w:p w14:paraId="67998C37" w14:textId="29B8F283" w:rsidR="00EB6210" w:rsidRDefault="00320C71" w:rsidP="00320C71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 w:cs="Arial"/>
                <w:sz w:val="20"/>
                <w:szCs w:val="20"/>
              </w:rPr>
              <w:t>Porównanie widm w podczerwieni i Ramana.</w:t>
            </w:r>
            <w:r w:rsidR="00A068CC">
              <w:rPr>
                <w:rFonts w:ascii="Verdana" w:hAnsi="Verdana" w:cs="Arial"/>
                <w:sz w:val="20"/>
                <w:szCs w:val="20"/>
              </w:rPr>
              <w:t xml:space="preserve"> Rozkład widm Ramana.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C91937F" w14:textId="7D2119D1" w:rsidR="00EB6210" w:rsidRPr="009A0539" w:rsidRDefault="009A0539" w:rsidP="009A0539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Zjawisko fluorescencji oraz polaryzacji</w:t>
            </w:r>
            <w:r w:rsidR="00225433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299" w:rsidRPr="00320C71">
              <w:rPr>
                <w:rFonts w:ascii="Verdana" w:hAnsi="Verdana"/>
                <w:sz w:val="20"/>
                <w:szCs w:val="20"/>
              </w:rPr>
              <w:t>An</w:t>
            </w:r>
            <w:r w:rsidR="00707299">
              <w:rPr>
                <w:rFonts w:ascii="Verdana" w:hAnsi="Verdana"/>
                <w:sz w:val="20"/>
                <w:szCs w:val="20"/>
              </w:rPr>
              <w:t>aliza fazowa, i</w:t>
            </w:r>
            <w:r w:rsidR="00225433">
              <w:rPr>
                <w:rFonts w:ascii="Verdana" w:hAnsi="Verdana"/>
                <w:sz w:val="20"/>
                <w:szCs w:val="20"/>
              </w:rPr>
              <w:t>nterpretacja otrzymanych wyników. C</w:t>
            </w:r>
            <w:r w:rsidR="00EB6210" w:rsidRPr="009A0539">
              <w:rPr>
                <w:rFonts w:ascii="Verdana" w:hAnsi="Verdana"/>
                <w:sz w:val="20"/>
                <w:szCs w:val="20"/>
              </w:rPr>
              <w:t>yfrowe bazy danych.</w:t>
            </w:r>
          </w:p>
          <w:p w14:paraId="39C13024" w14:textId="4A1D3B56" w:rsidR="00320C71" w:rsidRPr="009A0539" w:rsidRDefault="00EB6210" w:rsidP="009A0539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Praktyczne z</w:t>
            </w:r>
            <w:r w:rsidR="00320C71" w:rsidRPr="00320C71">
              <w:rPr>
                <w:rFonts w:ascii="Verdana" w:hAnsi="Verdana"/>
                <w:sz w:val="20"/>
                <w:szCs w:val="20"/>
              </w:rPr>
              <w:t>astosowania metod spektroskopowych (</w:t>
            </w:r>
            <w:proofErr w:type="spellStart"/>
            <w:r w:rsidR="00320C71" w:rsidRPr="00320C71">
              <w:rPr>
                <w:rFonts w:ascii="Verdana" w:hAnsi="Verdana"/>
                <w:sz w:val="20"/>
                <w:szCs w:val="20"/>
              </w:rPr>
              <w:t>Raman</w:t>
            </w:r>
            <w:proofErr w:type="spellEnd"/>
            <w:r w:rsidR="00320C71" w:rsidRPr="00320C71">
              <w:rPr>
                <w:rFonts w:ascii="Verdana" w:hAnsi="Verdana"/>
                <w:sz w:val="20"/>
                <w:szCs w:val="20"/>
              </w:rPr>
              <w:t>, FT-IR) i ich ograniczenia.</w:t>
            </w:r>
          </w:p>
          <w:p w14:paraId="10CBC34D" w14:textId="77777777" w:rsidR="00A84EBD" w:rsidRPr="00320C71" w:rsidRDefault="00A84EB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252464B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6643CE68" w14:textId="77777777" w:rsidR="00A84EBD" w:rsidRPr="00320C71" w:rsidRDefault="00A84EBD" w:rsidP="005802DC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741026BA" w14:textId="0432BFEE" w:rsidR="00A84EBD" w:rsidRPr="00320C71" w:rsidRDefault="009A0539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>W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ykłady w ramach przedmiotu </w:t>
            </w:r>
            <w:r w:rsidR="00D76ED6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spektroskopia Ramana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realizowane będą stacjonarnie,</w:t>
            </w:r>
            <w:r w:rsidR="00D76ED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jednak w przypadkach siły wyższej (np. związanych z sytuacją epidemiczną),</w:t>
            </w: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część </w:t>
            </w: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lub całość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wykładów będzie realizowana online. Tego typu forma nie koliduje z treściami przedmiotu.</w:t>
            </w:r>
          </w:p>
          <w:p w14:paraId="30A68ADA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9E1A5E9" w14:textId="69CE0FBD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ćwiczeń laboratoryjnych wynosi </w:t>
            </w:r>
            <w:r w:rsidR="005843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9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spotkań (</w:t>
            </w:r>
            <w:r w:rsidR="00F521F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18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godzin). Ćwiczenia odbywają się w Pracowni Mikroskopii Elektronowej znajdującej się w zakładzie Mineralogii i Petrologii</w:t>
            </w:r>
            <w:r w:rsidR="00EB621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Instytutu Nauk Ge</w:t>
            </w:r>
            <w:r w:rsidR="009A053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</w:t>
            </w:r>
            <w:r w:rsidR="00EB621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logicznych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W trakcie zajęć realizowane będą następujące treści programowe:</w:t>
            </w:r>
          </w:p>
          <w:p w14:paraId="22389CBB" w14:textId="77777777" w:rsidR="00320C71" w:rsidRPr="00320C71" w:rsidRDefault="00320C71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6646555" w14:textId="0AEF5F8E" w:rsidR="00EB6210" w:rsidRDefault="00EB6210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Budowa spektrometru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ramanowskiego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B6210">
              <w:rPr>
                <w:rFonts w:ascii="Verdana" w:hAnsi="Verdana"/>
                <w:sz w:val="20"/>
                <w:szCs w:val="20"/>
              </w:rPr>
              <w:t>Praktyczne p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rzygotowywanie preparatów do pomiaru. Planowanie pomiaru, ustalanie warunków pomiarowych ze względu na badaną próbkę. Zapoznanie z oprogramowaniem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>. Podstawy obs</w:t>
            </w:r>
            <w:r w:rsidR="00320C71" w:rsidRPr="00EB6210">
              <w:rPr>
                <w:rFonts w:ascii="Verdana" w:hAnsi="Verdana" w:cs="Cambria"/>
                <w:sz w:val="20"/>
                <w:szCs w:val="20"/>
              </w:rPr>
              <w:t>ł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ugi aparatury pomiarowej (spektrometr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Renishaw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inVia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Qontor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, skaningowy mikroskop elektronowy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Jeol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JSM-IT500LA). </w:t>
            </w:r>
          </w:p>
          <w:p w14:paraId="301EC3E8" w14:textId="77777777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Interpretacja widm ramanowskich z wykorzystaniem programu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CrystalSleuth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 xml:space="preserve">) oraz opis sieci krystalograficznej. </w:t>
            </w:r>
          </w:p>
          <w:p w14:paraId="066629A8" w14:textId="55363896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Mapowanie ramanowskie powierzchni i głębokościowe. </w:t>
            </w:r>
            <w:r w:rsidR="00EB6210">
              <w:rPr>
                <w:rFonts w:ascii="Verdana" w:hAnsi="Verdana"/>
                <w:sz w:val="20"/>
                <w:szCs w:val="20"/>
              </w:rPr>
              <w:t>Pomiary punktowe, linowe.</w:t>
            </w:r>
          </w:p>
          <w:p w14:paraId="1EEBD16E" w14:textId="22898E21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lastRenderedPageBreak/>
              <w:t xml:space="preserve">Zjawisko fluorescencji w próbkach. </w:t>
            </w:r>
            <w:r w:rsidR="00EB6210">
              <w:rPr>
                <w:rFonts w:ascii="Verdana" w:hAnsi="Verdana"/>
                <w:sz w:val="20"/>
                <w:szCs w:val="20"/>
              </w:rPr>
              <w:t xml:space="preserve">Praktyczne metody usuwania fluorescencji. </w:t>
            </w:r>
          </w:p>
          <w:p w14:paraId="64114AAC" w14:textId="77777777" w:rsidR="009B6235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Wykorzystanie zjawiska polaryzacji minerałów podczas wykonywania pomiarów. </w:t>
            </w:r>
          </w:p>
          <w:p w14:paraId="084C3076" w14:textId="574EB26E" w:rsidR="00AD435D" w:rsidRPr="00AD435D" w:rsidRDefault="00AD435D" w:rsidP="00AD435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widm spektroskopowych w zakresie występowania drgań pochodzących od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grup hydroksylowych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cząsteczek wody</w:t>
            </w:r>
            <w:r>
              <w:rPr>
                <w:rFonts w:ascii="Verdana" w:hAnsi="Verdana"/>
                <w:sz w:val="20"/>
                <w:szCs w:val="20"/>
              </w:rPr>
              <w:t>, cząsteczek CO</w:t>
            </w:r>
            <w:r w:rsidRPr="009B6235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itp.</w:t>
            </w:r>
          </w:p>
          <w:p w14:paraId="127BCF22" w14:textId="77777777" w:rsidR="009B6235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minerałów z wybranych grup systematycznych: krzemiany</w:t>
            </w:r>
            <w:r w:rsidR="009B6235">
              <w:rPr>
                <w:rFonts w:ascii="Verdana" w:hAnsi="Verdana"/>
                <w:sz w:val="20"/>
                <w:szCs w:val="20"/>
              </w:rPr>
              <w:t>.</w:t>
            </w:r>
          </w:p>
          <w:p w14:paraId="42C79C31" w14:textId="77777777" w:rsidR="009B6235" w:rsidRDefault="009B6235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minerałów z wybranych grup systematycznych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siarczki, węglany, halogenki, arseniany, substancje organiczne itd. </w:t>
            </w:r>
          </w:p>
          <w:p w14:paraId="63EE7D6F" w14:textId="08F53279" w:rsidR="00320C71" w:rsidRP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Ekspertyza powierzonej próbki w zakresie analizy fazowej metodą spektroskopii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ramanowskiej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>.</w:t>
            </w:r>
          </w:p>
          <w:p w14:paraId="126225E1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B3B800E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6F11C999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3DE62F05" w14:textId="04ACBB80" w:rsidR="00D87F40" w:rsidRPr="00320C71" w:rsidRDefault="00A84EB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Ćwiczenia laboratoryjne w ramach przedmiotu</w:t>
            </w:r>
            <w:r w:rsidR="00D76ED6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spektroskopia Ramana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realizowane będą stacjonarnie,</w:t>
            </w:r>
            <w:r w:rsidR="00D76ED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ze względu na praktyczny charakter ćwiczeń nie ma możliwości realizacji ich online. </w:t>
            </w:r>
          </w:p>
        </w:tc>
      </w:tr>
      <w:tr w:rsidR="00D87F40" w:rsidRPr="00320C71" w14:paraId="38D255F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1FFEE4D5" w:rsidR="00D87F40" w:rsidRPr="00320C71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4411E4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55CD1D23" w14:textId="77777777" w:rsidR="00600326" w:rsidRPr="00320C71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1722AAC" w14:textId="77777777" w:rsidR="00600326" w:rsidRPr="00320C71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06F14F8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W_1 Student zna podstawy fizyczne spektroskopii Ramana</w:t>
            </w:r>
          </w:p>
          <w:p w14:paraId="00845054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0A5F02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 xml:space="preserve">W_2 Student ma wiedzę dotyczącą możliwości zastosowania metody w badaniach materiałów krystalicznych,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półkrystalicznych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>, amorficznych</w:t>
            </w:r>
          </w:p>
          <w:p w14:paraId="7BEBCE47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B6F911" w14:textId="517965B3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E015DC" w:rsidRPr="00320C71">
              <w:rPr>
                <w:rFonts w:ascii="Verdana" w:hAnsi="Verdana"/>
                <w:sz w:val="20"/>
                <w:szCs w:val="20"/>
              </w:rPr>
              <w:t xml:space="preserve">Student potrafi zaplanować i przeprowadzić pomiar spektroskopowy </w:t>
            </w:r>
            <w:proofErr w:type="spellStart"/>
            <w:r w:rsidR="00E015DC" w:rsidRPr="00320C71">
              <w:rPr>
                <w:rFonts w:ascii="Verdana" w:hAnsi="Verdana"/>
                <w:sz w:val="20"/>
                <w:szCs w:val="20"/>
              </w:rPr>
              <w:t>Ramana</w:t>
            </w:r>
            <w:proofErr w:type="spellEnd"/>
            <w:r w:rsidR="00E015DC">
              <w:rPr>
                <w:rFonts w:ascii="Verdana" w:hAnsi="Verdana"/>
                <w:sz w:val="20"/>
                <w:szCs w:val="20"/>
              </w:rPr>
              <w:t xml:space="preserve"> oraz</w:t>
            </w:r>
            <w:r w:rsidR="00E015DC" w:rsidRPr="00320C71">
              <w:rPr>
                <w:rFonts w:ascii="Verdana" w:hAnsi="Verdana"/>
                <w:sz w:val="20"/>
                <w:szCs w:val="20"/>
              </w:rPr>
              <w:t xml:space="preserve"> posiada umiejętność przygotowania próbek do badań metodą spektroskopii </w:t>
            </w:r>
            <w:proofErr w:type="spellStart"/>
            <w:r w:rsidR="00E015DC" w:rsidRPr="00320C71">
              <w:rPr>
                <w:rFonts w:ascii="Verdana" w:hAnsi="Verdana"/>
                <w:sz w:val="20"/>
                <w:szCs w:val="20"/>
              </w:rPr>
              <w:t>ramanowskiej</w:t>
            </w:r>
            <w:proofErr w:type="spellEnd"/>
            <w:r w:rsidR="00E015DC">
              <w:rPr>
                <w:rFonts w:ascii="Verdana" w:hAnsi="Verdana"/>
                <w:sz w:val="20"/>
                <w:szCs w:val="20"/>
              </w:rPr>
              <w:t>. Potrafi</w:t>
            </w:r>
            <w:r w:rsidR="00E015DC" w:rsidRPr="00320C71">
              <w:rPr>
                <w:rFonts w:ascii="Verdana" w:hAnsi="Verdana"/>
                <w:sz w:val="20"/>
                <w:szCs w:val="20"/>
              </w:rPr>
              <w:t xml:space="preserve"> zinterpretować otrzymane wyniki w zakresie identyfikacji fazowej oraz opisu sieci krystalograficznej.</w:t>
            </w:r>
            <w:r w:rsidR="00E015D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B7DDE16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BDD4D2" w14:textId="51AFE069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U_</w:t>
            </w:r>
            <w:r w:rsidR="00E015DC">
              <w:rPr>
                <w:rFonts w:ascii="Verdana" w:hAnsi="Verdana"/>
                <w:sz w:val="20"/>
                <w:szCs w:val="20"/>
              </w:rPr>
              <w:t>2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 Student potrafi obsługiwać programy komputerowe (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Spectragryph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>) oraz korzystać z cyfrowych baz danych (rruff.info)</w:t>
            </w:r>
          </w:p>
          <w:p w14:paraId="1B9A6C89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427AFF" w14:textId="4FF86166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U_</w:t>
            </w:r>
            <w:r w:rsidR="00E015DC">
              <w:rPr>
                <w:rFonts w:ascii="Verdana" w:hAnsi="Verdana"/>
                <w:sz w:val="20"/>
                <w:szCs w:val="20"/>
              </w:rPr>
              <w:t>3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 Student potrafi przygotować ekspertyzę w zakresie analizy fazowej powierzonej próbki, w oparciu o wyniki badań przeprowadzonych metodą spektroskopii Ramana. </w:t>
            </w:r>
          </w:p>
          <w:p w14:paraId="27753718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CF5EDF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 xml:space="preserve">K_1 Student rozumie potrzebę ciągłego uczenia się i śledzenia zmian w stanie wiedzy dotyczącej budowy krystalochemicznej minerałów oraz metod analitycznych stosowanych w spektroskopii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ramanowskiej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>.</w:t>
            </w:r>
          </w:p>
          <w:p w14:paraId="6C7771F7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9DFC20" w14:textId="42FF44FE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lastRenderedPageBreak/>
              <w:t>K_2 Student potrafi planować pomiary w taki sposób, aby uzyskać oczekiwany efekt możliwie najmniejszym kosztem.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19E744" w14:textId="1700B6D1" w:rsidR="00600326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732F399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E5F9C9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K2_W01, K2_W02, K2_W03</w:t>
            </w:r>
          </w:p>
          <w:p w14:paraId="4AB3C6B4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0737" w14:textId="06BD5422" w:rsidR="00600326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515A2B" w14:textId="77777777" w:rsidR="00E015DC" w:rsidRPr="00320C71" w:rsidRDefault="00E015DC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DA95DB" w14:textId="2168207E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 xml:space="preserve">K2_W03, K2_W04, </w:t>
            </w:r>
          </w:p>
          <w:p w14:paraId="7EC2BD91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EF55CB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B18CC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4F20EB" w14:textId="58D7F25F" w:rsidR="00600326" w:rsidRPr="00E015DC" w:rsidRDefault="00600326" w:rsidP="00E015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15DC">
              <w:rPr>
                <w:rFonts w:ascii="Verdana" w:hAnsi="Verdana"/>
                <w:sz w:val="20"/>
                <w:szCs w:val="20"/>
              </w:rPr>
              <w:t xml:space="preserve">K2_U01, </w:t>
            </w:r>
            <w:r w:rsidR="00E015DC" w:rsidRPr="00E015DC">
              <w:rPr>
                <w:rFonts w:ascii="Verdana" w:hAnsi="Verdana"/>
                <w:sz w:val="20"/>
                <w:szCs w:val="20"/>
              </w:rPr>
              <w:t xml:space="preserve">K2_U02, </w:t>
            </w:r>
            <w:r w:rsidRPr="00E015DC">
              <w:rPr>
                <w:rFonts w:ascii="Verdana" w:hAnsi="Verdana"/>
                <w:sz w:val="20"/>
                <w:szCs w:val="20"/>
              </w:rPr>
              <w:t>K2_U03, K2_U04</w:t>
            </w:r>
            <w:r w:rsidR="00E015DC" w:rsidRPr="00E015D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015DC">
              <w:rPr>
                <w:rFonts w:ascii="Verdana" w:hAnsi="Verdana"/>
                <w:sz w:val="20"/>
                <w:szCs w:val="20"/>
              </w:rPr>
              <w:t>K2_U05</w:t>
            </w:r>
          </w:p>
          <w:p w14:paraId="084077C6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3FA13A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1904AE" w14:textId="047A9D5D" w:rsidR="00600326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F3A943" w14:textId="14B15D30" w:rsidR="00001908" w:rsidRDefault="00001908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50B900" w14:textId="7AD62889" w:rsidR="00001908" w:rsidRDefault="00001908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DE1393" w14:textId="77777777" w:rsidR="00001908" w:rsidRPr="00320C71" w:rsidRDefault="00001908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D550E6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K2_U05, K2_U02</w:t>
            </w:r>
          </w:p>
          <w:p w14:paraId="648D8D43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7135C2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7F9E4A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DF8002" w14:textId="3A23C390" w:rsidR="00600326" w:rsidRPr="00320C71" w:rsidRDefault="00815F89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K2_U06, K2_U02</w:t>
            </w:r>
            <w:bookmarkStart w:id="0" w:name="_GoBack"/>
            <w:bookmarkEnd w:id="0"/>
          </w:p>
          <w:p w14:paraId="3F3EAB49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B3A266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1C8325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69FC38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FDD008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K2_K01</w:t>
            </w:r>
          </w:p>
          <w:p w14:paraId="5D2274A8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E24240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145656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40E6D9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E50939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9F82E2" w14:textId="77777777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8563B7" w14:textId="4E6CF443" w:rsidR="00600326" w:rsidRPr="00320C71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lastRenderedPageBreak/>
              <w:t>K2_K07</w:t>
            </w:r>
          </w:p>
          <w:p w14:paraId="5D3E4462" w14:textId="4A096B29" w:rsidR="00600326" w:rsidRPr="00320C71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BF0859" w14:paraId="10C4089E" w14:textId="77777777" w:rsidTr="0010356E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320C71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BFB8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224BB66" w14:textId="77777777" w:rsidR="00E84708" w:rsidRPr="00E74616" w:rsidRDefault="00E84708" w:rsidP="00E84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461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6361737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Style w:val="wrtext"/>
                <w:rFonts w:ascii="Verdana" w:hAnsi="Verdana" w:cs="Arial"/>
              </w:rPr>
            </w:pPr>
            <w:proofErr w:type="spellStart"/>
            <w:r w:rsidRPr="00E74616">
              <w:rPr>
                <w:rStyle w:val="wrtext"/>
                <w:rFonts w:ascii="Verdana" w:hAnsi="Verdana" w:cs="Arial"/>
              </w:rPr>
              <w:t>Sadlej</w:t>
            </w:r>
            <w:proofErr w:type="spellEnd"/>
            <w:r w:rsidRPr="00E74616">
              <w:rPr>
                <w:rStyle w:val="wrtext"/>
                <w:rFonts w:ascii="Verdana" w:hAnsi="Verdana" w:cs="Arial"/>
              </w:rPr>
              <w:t xml:space="preserve"> J., Spektroskopia molekularna, WNT</w:t>
            </w:r>
          </w:p>
          <w:p w14:paraId="242566AF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Style w:val="wrtext"/>
                <w:rFonts w:ascii="Verdana" w:hAnsi="Verdana" w:cs="Arial"/>
              </w:rPr>
              <w:t>Kęcki Z., Podstawy spektroskopii molekularnej, PWN</w:t>
            </w:r>
          </w:p>
          <w:p w14:paraId="49E108E9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Praca zbiorowa pod red. Kamilli Małek. Spektroskopia oscylacyjna od teorii do praktyki. PWN, Warszawa, 2016.</w:t>
            </w:r>
          </w:p>
          <w:p w14:paraId="591FBB78" w14:textId="77777777" w:rsidR="00E84708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 xml:space="preserve">Barańska H., </w:t>
            </w:r>
            <w:proofErr w:type="spellStart"/>
            <w:r w:rsidRPr="00E74616">
              <w:rPr>
                <w:rFonts w:ascii="Verdana" w:hAnsi="Verdana" w:cs="Arial"/>
              </w:rPr>
              <w:t>Łabudzińska</w:t>
            </w:r>
            <w:proofErr w:type="spellEnd"/>
            <w:r w:rsidRPr="00E74616">
              <w:rPr>
                <w:rFonts w:ascii="Verdana" w:hAnsi="Verdana" w:cs="Arial"/>
              </w:rPr>
              <w:t xml:space="preserve"> A., Terpiński Ł. Laserowa spektrometria </w:t>
            </w:r>
            <w:proofErr w:type="spellStart"/>
            <w:r w:rsidRPr="00E74616">
              <w:rPr>
                <w:rFonts w:ascii="Verdana" w:hAnsi="Verdana" w:cs="Arial"/>
              </w:rPr>
              <w:t>ramanowska</w:t>
            </w:r>
            <w:proofErr w:type="spellEnd"/>
            <w:r w:rsidRPr="00E74616">
              <w:rPr>
                <w:rFonts w:ascii="Verdana" w:hAnsi="Verdana" w:cs="Arial"/>
              </w:rPr>
              <w:t>. Zastosowania analityczne. PWN, Warszawa, 1981.</w:t>
            </w:r>
          </w:p>
          <w:p w14:paraId="291846ED" w14:textId="2318DA9D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Praca zbiorowa pod red. Kamilli Małek.</w:t>
            </w:r>
            <w:r>
              <w:rPr>
                <w:rFonts w:ascii="Verdana" w:hAnsi="Verdana" w:cs="Arial"/>
              </w:rPr>
              <w:t xml:space="preserve"> Wybrane metody spektroskopii i spektroskopii molekularnej w analizie strukturalnej. Wydawnictwo Uniwersytetu Jagiellońskiego, Kraków, 2005.</w:t>
            </w:r>
          </w:p>
          <w:p w14:paraId="7591405D" w14:textId="77777777" w:rsidR="00E84708" w:rsidRPr="00E74616" w:rsidRDefault="00E84708" w:rsidP="00E84708">
            <w:pPr>
              <w:pStyle w:val="Tekstkomentarza"/>
              <w:spacing w:after="0"/>
              <w:ind w:left="644"/>
              <w:rPr>
                <w:rFonts w:ascii="Verdana" w:hAnsi="Verdana"/>
              </w:rPr>
            </w:pPr>
          </w:p>
          <w:p w14:paraId="605F2293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3CBE45BB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t>Literatura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</w:t>
            </w:r>
            <w:proofErr w:type="spellStart"/>
            <w:r w:rsidRPr="00E74616">
              <w:rPr>
                <w:rFonts w:ascii="Verdana" w:hAnsi="Verdana"/>
                <w:lang w:val="en-US"/>
              </w:rPr>
              <w:t>zalecana</w:t>
            </w:r>
            <w:proofErr w:type="spellEnd"/>
            <w:r w:rsidRPr="00E74616">
              <w:rPr>
                <w:rFonts w:ascii="Verdana" w:hAnsi="Verdana"/>
                <w:lang w:val="en-US"/>
              </w:rPr>
              <w:t>:</w:t>
            </w:r>
          </w:p>
          <w:p w14:paraId="6A85F916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  <w:lang w:val="en-US"/>
              </w:rPr>
            </w:pPr>
          </w:p>
          <w:p w14:paraId="30B1BF3F" w14:textId="77777777" w:rsidR="00E84708" w:rsidRPr="00E74616" w:rsidRDefault="00E84708" w:rsidP="00E84708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t>Nakamoto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K. Infrared and Raman spectra of Inorganic and Coordination compounds. Part A: Theory and applications in inorganic chemistry. 6</w:t>
            </w:r>
            <w:r w:rsidRPr="00E74616">
              <w:rPr>
                <w:rFonts w:ascii="Verdana" w:hAnsi="Verdana"/>
                <w:vertAlign w:val="superscript"/>
                <w:lang w:val="en-US"/>
              </w:rPr>
              <w:t>th</w:t>
            </w:r>
            <w:r w:rsidRPr="00E74616">
              <w:rPr>
                <w:rFonts w:ascii="Verdana" w:hAnsi="Verdana"/>
                <w:lang w:val="en-US"/>
              </w:rPr>
              <w:t xml:space="preserve"> edition. Wiley, 2009.</w:t>
            </w:r>
          </w:p>
          <w:p w14:paraId="382E65FA" w14:textId="77777777" w:rsidR="00E84708" w:rsidRDefault="00E84708" w:rsidP="00E84708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r w:rsidRPr="00E74616">
              <w:rPr>
                <w:rFonts w:ascii="Verdana" w:hAnsi="Verdana"/>
                <w:lang w:val="en-US"/>
              </w:rPr>
              <w:t>Larkin P.J. Infrared and Raman Spectroscopy. Principles and spectral interpretation. 2</w:t>
            </w:r>
            <w:r w:rsidRPr="00E74616">
              <w:rPr>
                <w:rFonts w:ascii="Verdana" w:hAnsi="Verdana"/>
                <w:vertAlign w:val="superscript"/>
                <w:lang w:val="en-US"/>
              </w:rPr>
              <w:t>nd</w:t>
            </w:r>
            <w:r w:rsidRPr="00E74616">
              <w:rPr>
                <w:rFonts w:ascii="Verdana" w:hAnsi="Verdana"/>
                <w:lang w:val="en-US"/>
              </w:rPr>
              <w:t xml:space="preserve"> edition,  Elsevier, 2018. </w:t>
            </w:r>
          </w:p>
          <w:p w14:paraId="58E6291C" w14:textId="0C9B3084" w:rsidR="00E84708" w:rsidRPr="004D6624" w:rsidRDefault="004D6624" w:rsidP="004D6624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t>Lazarev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A.N. Vibrational spectra and structure of silicates. Springer </w:t>
            </w:r>
            <w:proofErr w:type="spellStart"/>
            <w:r w:rsidRPr="00E74616">
              <w:rPr>
                <w:rFonts w:ascii="Verdana" w:hAnsi="Verdana"/>
                <w:lang w:val="en-US"/>
              </w:rPr>
              <w:t>Science+Business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media, LLC 1995. </w:t>
            </w:r>
          </w:p>
        </w:tc>
      </w:tr>
      <w:tr w:rsidR="00D87F40" w:rsidRPr="00320C71" w14:paraId="35BD8314" w14:textId="77777777" w:rsidTr="0010356E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4D6624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4D6624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06C8DA87" w:rsidR="00D87F40" w:rsidRPr="00320C71" w:rsidRDefault="00243B7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356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  <w:r w:rsidR="00D87F40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5E8E98BB" w14:textId="77777777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9AC06CE" w14:textId="30644D25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ciągła kontrola obecności na wykładach oraz ćwiczeniach,</w:t>
            </w:r>
          </w:p>
          <w:p w14:paraId="12F047BB" w14:textId="266728A2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egzamin pisemny (T) lub (O)</w:t>
            </w:r>
          </w:p>
          <w:p w14:paraId="6AF16083" w14:textId="29D70EBA" w:rsidR="006950F8" w:rsidRPr="00320C71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pisemna praca semestralna (indywidualna) (T). </w:t>
            </w:r>
          </w:p>
          <w:p w14:paraId="1CBA64E6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320C71" w14:paraId="1D48C603" w14:textId="77777777" w:rsidTr="0010356E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491062EC" w:rsidR="00D87F40" w:rsidRPr="00320C71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62741281" w14:textId="77777777" w:rsidR="00243B77" w:rsidRDefault="00243B7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567B991" w14:textId="77777777" w:rsidR="00D87F40" w:rsidRDefault="00243B77" w:rsidP="0010356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Podstawą uzyskania zaliczenie przez studenta wykładu będzie obecność na wykładach oraz pozytywnie zaliczony egzamin pisemny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 lub (O)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Zaliczenie części ćwiczeniowej odbędzie się na podstawie obecności oraz 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pisemn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prac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y 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semestraln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 (indywidualn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 (T)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3D213A7" w14:textId="069ECE94" w:rsidR="0010356E" w:rsidRPr="00320C71" w:rsidRDefault="0010356E" w:rsidP="0010356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320C71" w14:paraId="0AA66D16" w14:textId="77777777" w:rsidTr="0010356E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320C71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320C71" w14:paraId="6C40269B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320C71" w:rsidRDefault="00D87F40" w:rsidP="003E7331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320C71" w14:paraId="7263BA5E" w14:textId="77777777" w:rsidTr="0010356E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EFD8DE" w14:textId="77777777" w:rsidR="003E733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</w:t>
            </w:r>
            <w:r w:rsidR="003E73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 planu studiów) z prowadzącym:</w:t>
            </w:r>
          </w:p>
          <w:p w14:paraId="41307C23" w14:textId="77777777" w:rsidR="003E733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80D70FB" w14:textId="099B95C8" w:rsidR="00D87F40" w:rsidRPr="00320C7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wykład: 1</w:t>
            </w:r>
            <w:r w:rsidR="00F521F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687BE0F0" w14:textId="0359FC02" w:rsidR="00D87F40" w:rsidRPr="00320C71" w:rsidRDefault="00D87F40" w:rsidP="003E73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37147CD" w14:textId="7C172453" w:rsidR="00D87F40" w:rsidRPr="00320C7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laboratorium</w:t>
            </w:r>
            <w:r w:rsidR="00D87F40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18 godz. </w:t>
            </w:r>
          </w:p>
          <w:p w14:paraId="35BCF548" w14:textId="1751D855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553B32" w14:textId="77777777" w:rsidR="003E733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1AA61F" w14:textId="79A6CA5C" w:rsidR="00D87F40" w:rsidRPr="00320C71" w:rsidRDefault="00F521F5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30</w:t>
            </w:r>
          </w:p>
        </w:tc>
      </w:tr>
      <w:tr w:rsidR="00D87F40" w:rsidRPr="00320C71" w14:paraId="2EADFBD3" w14:textId="77777777" w:rsidTr="0010356E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1B5FB1B0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42122C69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</w:t>
            </w:r>
            <w:r w:rsidR="003E73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</w:p>
          <w:p w14:paraId="75B4790F" w14:textId="77777777" w:rsidR="0010356E" w:rsidRPr="00864E2D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27951F86" w14:textId="7E550529" w:rsidR="0010356E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1EE720E3" w14:textId="78F4EED3" w:rsidR="0010356E" w:rsidRPr="00864E2D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 8</w:t>
            </w:r>
          </w:p>
          <w:p w14:paraId="78BCFF21" w14:textId="667A73E7" w:rsidR="00D87F40" w:rsidRPr="00320C71" w:rsidRDefault="0010356E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AAC83C" w14:textId="77777777" w:rsidR="003E733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78D5FC20" w:rsidR="00D87F40" w:rsidRPr="00320C71" w:rsidRDefault="003E7331" w:rsidP="001035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10356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</w:tr>
      <w:tr w:rsidR="00D87F40" w:rsidRPr="00320C71" w14:paraId="6DE8FB8C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4BD4DEF9" w:rsidR="00D87F40" w:rsidRPr="00320C71" w:rsidRDefault="003E7331" w:rsidP="00F521F5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  <w:r w:rsidR="00F521F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</w:tr>
      <w:tr w:rsidR="00D87F40" w:rsidRPr="00320C71" w14:paraId="4330A9C0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1B1BD8C6" w:rsidR="00D87F40" w:rsidRPr="00320C7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320C71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74123356" w14:textId="6A093105" w:rsidR="00913A6C" w:rsidRPr="00320C71" w:rsidRDefault="00913A6C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Koordynator przedmiotu dr Iwona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Korybska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-Sadło</w:t>
      </w:r>
    </w:p>
    <w:p w14:paraId="3CD4FD5A" w14:textId="4C6ADB7C" w:rsidR="40760ACE" w:rsidRPr="00320C71" w:rsidRDefault="40760ACE" w:rsidP="40760ACE">
      <w:pPr>
        <w:rPr>
          <w:rFonts w:ascii="Verdana" w:hAnsi="Verdana"/>
          <w:sz w:val="20"/>
          <w:szCs w:val="20"/>
        </w:rPr>
      </w:pPr>
    </w:p>
    <w:p w14:paraId="6E845BC7" w14:textId="24B0FF98" w:rsidR="40760ACE" w:rsidRPr="00320C71" w:rsidRDefault="40760ACE" w:rsidP="40760ACE">
      <w:pPr>
        <w:rPr>
          <w:rFonts w:ascii="Verdana" w:hAnsi="Verdana"/>
          <w:sz w:val="20"/>
          <w:szCs w:val="20"/>
        </w:rPr>
      </w:pPr>
    </w:p>
    <w:sectPr w:rsidR="40760ACE" w:rsidRPr="00320C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A0050"/>
    <w:multiLevelType w:val="hybridMultilevel"/>
    <w:tmpl w:val="FF4A3DBA"/>
    <w:lvl w:ilvl="0" w:tplc="EF981C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6F2A48"/>
    <w:multiLevelType w:val="hybridMultilevel"/>
    <w:tmpl w:val="69041644"/>
    <w:lvl w:ilvl="0" w:tplc="7AE423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F41074"/>
    <w:multiLevelType w:val="hybridMultilevel"/>
    <w:tmpl w:val="E47AD1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EE4576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3"/>
  </w:num>
  <w:num w:numId="5">
    <w:abstractNumId w:val="14"/>
  </w:num>
  <w:num w:numId="6">
    <w:abstractNumId w:val="17"/>
  </w:num>
  <w:num w:numId="7">
    <w:abstractNumId w:val="15"/>
  </w:num>
  <w:num w:numId="8">
    <w:abstractNumId w:val="7"/>
  </w:num>
  <w:num w:numId="9">
    <w:abstractNumId w:val="2"/>
  </w:num>
  <w:num w:numId="10">
    <w:abstractNumId w:val="22"/>
  </w:num>
  <w:num w:numId="11">
    <w:abstractNumId w:val="0"/>
  </w:num>
  <w:num w:numId="12">
    <w:abstractNumId w:val="8"/>
  </w:num>
  <w:num w:numId="13">
    <w:abstractNumId w:val="20"/>
  </w:num>
  <w:num w:numId="14">
    <w:abstractNumId w:val="11"/>
  </w:num>
  <w:num w:numId="15">
    <w:abstractNumId w:val="4"/>
  </w:num>
  <w:num w:numId="16">
    <w:abstractNumId w:val="23"/>
  </w:num>
  <w:num w:numId="17">
    <w:abstractNumId w:val="16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2"/>
  </w:num>
  <w:num w:numId="23">
    <w:abstractNumId w:val="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01908"/>
    <w:rsid w:val="0010356E"/>
    <w:rsid w:val="00125497"/>
    <w:rsid w:val="00225433"/>
    <w:rsid w:val="00243B77"/>
    <w:rsid w:val="00294D72"/>
    <w:rsid w:val="002C2EC4"/>
    <w:rsid w:val="00320C71"/>
    <w:rsid w:val="003E4CC9"/>
    <w:rsid w:val="003E7331"/>
    <w:rsid w:val="004379E7"/>
    <w:rsid w:val="004D6624"/>
    <w:rsid w:val="004F089A"/>
    <w:rsid w:val="004F7D76"/>
    <w:rsid w:val="00540ABD"/>
    <w:rsid w:val="005802DC"/>
    <w:rsid w:val="00584357"/>
    <w:rsid w:val="005A30CC"/>
    <w:rsid w:val="00600326"/>
    <w:rsid w:val="006950F8"/>
    <w:rsid w:val="00707299"/>
    <w:rsid w:val="00815F89"/>
    <w:rsid w:val="00886963"/>
    <w:rsid w:val="008A506D"/>
    <w:rsid w:val="00913A6C"/>
    <w:rsid w:val="009A0539"/>
    <w:rsid w:val="009B6235"/>
    <w:rsid w:val="00A068CC"/>
    <w:rsid w:val="00A50845"/>
    <w:rsid w:val="00A84EBD"/>
    <w:rsid w:val="00AD435D"/>
    <w:rsid w:val="00BE09A7"/>
    <w:rsid w:val="00BF0859"/>
    <w:rsid w:val="00C51EAE"/>
    <w:rsid w:val="00C63B8D"/>
    <w:rsid w:val="00D76ED6"/>
    <w:rsid w:val="00D87F40"/>
    <w:rsid w:val="00E015DC"/>
    <w:rsid w:val="00E84708"/>
    <w:rsid w:val="00EB6210"/>
    <w:rsid w:val="00F139D9"/>
    <w:rsid w:val="00F249CE"/>
    <w:rsid w:val="00F521F5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E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326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326"/>
    <w:rPr>
      <w:rFonts w:ascii="Calibri" w:eastAsia="Calibri" w:hAnsi="Calibri" w:cs="Times New Roman"/>
      <w:sz w:val="20"/>
      <w:szCs w:val="20"/>
    </w:rPr>
  </w:style>
  <w:style w:type="character" w:customStyle="1" w:styleId="markedcontent">
    <w:name w:val="markedcontent"/>
    <w:basedOn w:val="Domylnaczcionkaakapitu"/>
    <w:rsid w:val="00A84EBD"/>
  </w:style>
  <w:style w:type="character" w:customStyle="1" w:styleId="wrtext">
    <w:name w:val="wrtext"/>
    <w:basedOn w:val="Domylnaczcionkaakapitu"/>
    <w:rsid w:val="00E8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1183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3</cp:revision>
  <cp:lastPrinted>2020-05-22T11:51:00Z</cp:lastPrinted>
  <dcterms:created xsi:type="dcterms:W3CDTF">2022-03-17T07:59:00Z</dcterms:created>
  <dcterms:modified xsi:type="dcterms:W3CDTF">2022-03-28T10:48:00Z</dcterms:modified>
</cp:coreProperties>
</file>