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BEF387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47916300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2F8FD27D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11F6D15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AD6E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45A47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1CE82C43" w14:textId="77777777" w:rsidR="008E7503" w:rsidRPr="00EC5261" w:rsidRDefault="00EC5261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C5261">
              <w:rPr>
                <w:rFonts w:ascii="Verdana" w:hAnsi="Verdana"/>
                <w:bCs/>
                <w:sz w:val="20"/>
                <w:szCs w:val="20"/>
              </w:rPr>
              <w:t>Ekonomia i zagadnienia prawne w inwestycjach proekologicznych/</w:t>
            </w:r>
            <w:r w:rsidRPr="00EC5261">
              <w:rPr>
                <w:rFonts w:ascii="Verdana" w:hAnsi="Verdana" w:cs="Arial"/>
                <w:bCs/>
                <w:color w:val="333333"/>
                <w:sz w:val="20"/>
                <w:szCs w:val="20"/>
                <w:lang w:val="en-US"/>
              </w:rPr>
              <w:t xml:space="preserve"> </w:t>
            </w:r>
            <w:r w:rsidRPr="00EC5261">
              <w:rPr>
                <w:rStyle w:val="hps"/>
                <w:rFonts w:ascii="Verdana" w:hAnsi="Verdana" w:cs="Arial"/>
                <w:bCs/>
                <w:color w:val="333333"/>
                <w:sz w:val="20"/>
                <w:szCs w:val="20"/>
                <w:lang w:val="en-US"/>
              </w:rPr>
              <w:t>Economics</w:t>
            </w:r>
            <w:r w:rsidRPr="00EC5261">
              <w:rPr>
                <w:rFonts w:ascii="Verdana" w:hAnsi="Verdana" w:cs="Arial"/>
                <w:bCs/>
                <w:color w:val="333333"/>
                <w:sz w:val="20"/>
                <w:szCs w:val="20"/>
                <w:lang w:val="en-US"/>
              </w:rPr>
              <w:t xml:space="preserve"> </w:t>
            </w:r>
            <w:r w:rsidRPr="00EC5261">
              <w:rPr>
                <w:rStyle w:val="hps"/>
                <w:rFonts w:ascii="Verdana" w:hAnsi="Verdana" w:cs="Arial"/>
                <w:bCs/>
                <w:color w:val="333333"/>
                <w:sz w:val="20"/>
                <w:szCs w:val="20"/>
                <w:lang w:val="en-US"/>
              </w:rPr>
              <w:t>and Legal Issues</w:t>
            </w:r>
            <w:r w:rsidRPr="00EC5261">
              <w:rPr>
                <w:rFonts w:ascii="Verdana" w:hAnsi="Verdana" w:cs="Arial"/>
                <w:bCs/>
                <w:color w:val="333333"/>
                <w:sz w:val="20"/>
                <w:szCs w:val="20"/>
                <w:lang w:val="en-US"/>
              </w:rPr>
              <w:t xml:space="preserve"> </w:t>
            </w:r>
            <w:r w:rsidRPr="00EC5261">
              <w:rPr>
                <w:rStyle w:val="hps"/>
                <w:rFonts w:ascii="Verdana" w:hAnsi="Verdana" w:cs="Arial"/>
                <w:bCs/>
                <w:color w:val="333333"/>
                <w:sz w:val="20"/>
                <w:szCs w:val="20"/>
                <w:lang w:val="en-US"/>
              </w:rPr>
              <w:t>in</w:t>
            </w:r>
            <w:r w:rsidRPr="00EC5261">
              <w:rPr>
                <w:rFonts w:ascii="Verdana" w:hAnsi="Verdana" w:cs="Arial"/>
                <w:bCs/>
                <w:color w:val="333333"/>
                <w:sz w:val="20"/>
                <w:szCs w:val="20"/>
                <w:lang w:val="en-US"/>
              </w:rPr>
              <w:t xml:space="preserve"> </w:t>
            </w:r>
            <w:r w:rsidRPr="00EC5261">
              <w:rPr>
                <w:rStyle w:val="hps"/>
                <w:rFonts w:ascii="Verdana" w:hAnsi="Verdana" w:cs="Arial"/>
                <w:bCs/>
                <w:color w:val="333333"/>
                <w:sz w:val="20"/>
                <w:szCs w:val="20"/>
                <w:lang w:val="en-US"/>
              </w:rPr>
              <w:t>environmental</w:t>
            </w:r>
            <w:r w:rsidRPr="00EC5261">
              <w:rPr>
                <w:rFonts w:ascii="Verdana" w:hAnsi="Verdana" w:cs="Arial"/>
                <w:bCs/>
                <w:color w:val="333333"/>
                <w:sz w:val="20"/>
                <w:szCs w:val="20"/>
                <w:lang w:val="en-US"/>
              </w:rPr>
              <w:t xml:space="preserve"> </w:t>
            </w:r>
            <w:r w:rsidRPr="00EC5261">
              <w:rPr>
                <w:rStyle w:val="hps"/>
                <w:rFonts w:ascii="Verdana" w:hAnsi="Verdana" w:cs="Arial"/>
                <w:bCs/>
                <w:color w:val="333333"/>
                <w:sz w:val="20"/>
                <w:szCs w:val="20"/>
                <w:lang w:val="en-US"/>
              </w:rPr>
              <w:t>investments</w:t>
            </w:r>
          </w:p>
        </w:tc>
      </w:tr>
      <w:tr w:rsidR="008E7503" w:rsidRPr="00864E2D" w14:paraId="6B6D433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9EFF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8A0A5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70078459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232B8F7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7883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08E19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57884E2A" w14:textId="77777777" w:rsidR="008E7503" w:rsidRPr="00864E2D" w:rsidRDefault="00EC5261" w:rsidP="00EC526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27DFB17A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C1C9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12AC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20E2623E" w14:textId="77777777" w:rsidR="008E7503" w:rsidRPr="00F311DE" w:rsidRDefault="00C8307B" w:rsidP="00CC58D3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vertAlign w:val="superscript"/>
              </w:rPr>
            </w:pPr>
            <w:r w:rsidRPr="00CC58D3"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="00EC5261" w:rsidRPr="00CC58D3">
              <w:rPr>
                <w:rFonts w:ascii="Verdana" w:hAnsi="Verdana"/>
                <w:bCs/>
                <w:sz w:val="20"/>
                <w:szCs w:val="20"/>
              </w:rPr>
              <w:t>Zakład Geologii Stosowanej, Geochemii i Gospodarki Środowiskiem</w:t>
            </w:r>
            <w:r w:rsidR="00F311DE">
              <w:rPr>
                <w:rFonts w:ascii="Verdana" w:hAnsi="Verdana"/>
                <w:bCs/>
                <w:sz w:val="20"/>
                <w:szCs w:val="20"/>
                <w:vertAlign w:val="superscript"/>
              </w:rPr>
              <w:t>1</w:t>
            </w:r>
            <w:r w:rsidR="00EC5261" w:rsidRPr="00CC58D3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CC58D3" w:rsidRPr="00CC58D3">
              <w:rPr>
                <w:rFonts w:ascii="Verdana" w:hAnsi="Verdana"/>
                <w:bCs/>
                <w:sz w:val="20"/>
                <w:szCs w:val="20"/>
              </w:rPr>
              <w:t>Zakład Gospodarki Surowcami Mineralnymi</w:t>
            </w:r>
            <w:r w:rsidR="00F311DE">
              <w:rPr>
                <w:rFonts w:ascii="Verdana" w:hAnsi="Verdana"/>
                <w:bCs/>
                <w:sz w:val="20"/>
                <w:szCs w:val="20"/>
                <w:vertAlign w:val="superscript"/>
              </w:rPr>
              <w:t>2</w:t>
            </w:r>
          </w:p>
        </w:tc>
      </w:tr>
      <w:tr w:rsidR="008E7503" w:rsidRPr="00864E2D" w14:paraId="71A5702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85DB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F87B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75A5B88A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4EE029A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C894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AF4B5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3E4A9919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864E2D" w14:paraId="1183CC5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AAFC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64368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31F4A5A7" w14:textId="77777777" w:rsidR="008E7503" w:rsidRPr="00864E2D" w:rsidRDefault="00C8307B" w:rsidP="00CC58D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</w:t>
            </w:r>
            <w:r w:rsidR="00CC58D3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="008E7503" w:rsidRPr="00864E2D" w14:paraId="4E239B5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2E2D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47B7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0C024527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14:paraId="2DDF472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C59D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E5349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4F2DDF60" w14:textId="77777777" w:rsidR="008E7503" w:rsidRPr="00864E2D" w:rsidRDefault="00EC5261" w:rsidP="00EC5261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0A23F3">
              <w:rPr>
                <w:rFonts w:ascii="Verdana" w:hAnsi="Verdana"/>
                <w:sz w:val="20"/>
                <w:szCs w:val="20"/>
              </w:rPr>
              <w:t>/</w:t>
            </w:r>
            <w:r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864E2D" w14:paraId="70CD3DB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8B45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BA1BB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03A87641" w14:textId="77777777" w:rsidR="008E7503" w:rsidRPr="00864E2D" w:rsidRDefault="000A23F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="00EC5261">
              <w:rPr>
                <w:rFonts w:ascii="Verdana" w:hAnsi="Verdana"/>
                <w:sz w:val="20"/>
                <w:szCs w:val="20"/>
              </w:rPr>
              <w:t>imowy</w:t>
            </w:r>
            <w:r>
              <w:rPr>
                <w:rFonts w:ascii="Verdana" w:hAnsi="Verdana"/>
                <w:sz w:val="20"/>
                <w:szCs w:val="20"/>
              </w:rPr>
              <w:t>/</w:t>
            </w:r>
            <w:r w:rsidR="00EC5261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8307B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14:paraId="41E0335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5150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4AA72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36CBCFC0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EC5261">
              <w:rPr>
                <w:rFonts w:ascii="Verdana" w:hAnsi="Verdana"/>
                <w:sz w:val="20"/>
                <w:szCs w:val="20"/>
              </w:rPr>
              <w:t>18</w:t>
            </w:r>
          </w:p>
          <w:p w14:paraId="43EDC7CD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EC5261">
              <w:rPr>
                <w:rFonts w:ascii="Verdana" w:hAnsi="Verdana"/>
                <w:sz w:val="20"/>
                <w:szCs w:val="20"/>
              </w:rPr>
              <w:t>16</w:t>
            </w:r>
          </w:p>
          <w:p w14:paraId="1416CF27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5B474D">
              <w:rPr>
                <w:rFonts w:ascii="Verdana" w:hAnsi="Verdana"/>
                <w:sz w:val="20"/>
                <w:szCs w:val="20"/>
              </w:rPr>
              <w:t>:</w:t>
            </w:r>
          </w:p>
          <w:p w14:paraId="4A15D02D" w14:textId="77777777" w:rsidR="00C8307B" w:rsidRPr="00C8307B" w:rsidRDefault="00C8307B" w:rsidP="00884EC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 w:rsidR="00884EC0">
              <w:rPr>
                <w:rFonts w:ascii="Verdana" w:hAnsi="Verdana"/>
                <w:sz w:val="20"/>
                <w:szCs w:val="20"/>
              </w:rPr>
              <w:t>,</w:t>
            </w:r>
            <w:r>
              <w:rPr>
                <w:rFonts w:ascii="Verdana" w:hAnsi="Verdana"/>
                <w:sz w:val="20"/>
                <w:szCs w:val="20"/>
              </w:rPr>
              <w:t xml:space="preserve"> prezentacja,</w:t>
            </w:r>
            <w:r w:rsidR="00884EC0">
              <w:rPr>
                <w:rFonts w:ascii="Verdana" w:hAnsi="Verdana"/>
                <w:sz w:val="20"/>
                <w:szCs w:val="20"/>
              </w:rPr>
              <w:t xml:space="preserve"> dyskusja,</w:t>
            </w:r>
            <w:r>
              <w:rPr>
                <w:rFonts w:ascii="Verdana" w:hAnsi="Verdana"/>
                <w:sz w:val="20"/>
                <w:szCs w:val="20"/>
              </w:rPr>
              <w:t xml:space="preserve"> wykonywanie zada</w:t>
            </w:r>
            <w:r w:rsidR="00884EC0">
              <w:rPr>
                <w:rFonts w:ascii="Verdana" w:hAnsi="Verdana"/>
                <w:sz w:val="20"/>
                <w:szCs w:val="20"/>
              </w:rPr>
              <w:t>ń w grupie, wykonanie raportów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7F61CBF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ED7D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B2C4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09EE32C1" w14:textId="77777777" w:rsidR="00CC58D3" w:rsidRPr="00CC58D3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C58D3">
              <w:rPr>
                <w:rFonts w:ascii="Verdana" w:hAnsi="Verdana"/>
                <w:sz w:val="20"/>
                <w:szCs w:val="20"/>
              </w:rPr>
              <w:t>Koordynator:</w:t>
            </w:r>
            <w:r w:rsidR="00CC58D3" w:rsidRPr="00CC58D3">
              <w:rPr>
                <w:rFonts w:ascii="Verdana" w:hAnsi="Verdana"/>
                <w:bCs/>
                <w:sz w:val="20"/>
                <w:szCs w:val="20"/>
              </w:rPr>
              <w:t xml:space="preserve"> dr Wojciech Drzewicki</w:t>
            </w:r>
            <w:r w:rsidR="00F311DE">
              <w:rPr>
                <w:rFonts w:ascii="Verdana" w:hAnsi="Verdana"/>
                <w:bCs/>
                <w:sz w:val="20"/>
                <w:szCs w:val="20"/>
                <w:vertAlign w:val="superscript"/>
              </w:rPr>
              <w:t>1</w:t>
            </w:r>
            <w:r w:rsidR="00CC58D3" w:rsidRPr="00CC58D3">
              <w:rPr>
                <w:rFonts w:ascii="Verdana" w:hAnsi="Verdana"/>
                <w:bCs/>
                <w:sz w:val="20"/>
                <w:szCs w:val="20"/>
              </w:rPr>
              <w:t>, dr Dagmara Tchorz-Trzeciakiewicz</w:t>
            </w:r>
            <w:r w:rsidR="00F311DE">
              <w:rPr>
                <w:rFonts w:ascii="Verdana" w:hAnsi="Verdana"/>
                <w:bCs/>
                <w:sz w:val="20"/>
                <w:szCs w:val="20"/>
                <w:vertAlign w:val="superscript"/>
              </w:rPr>
              <w:t>1</w:t>
            </w:r>
            <w:r w:rsidR="00CC58D3" w:rsidRPr="00CC58D3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121DC7DE" w14:textId="77777777" w:rsidR="00C8307B" w:rsidRPr="00CC58D3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C58D3">
              <w:rPr>
                <w:rFonts w:ascii="Verdana" w:hAnsi="Verdana"/>
                <w:sz w:val="20"/>
                <w:szCs w:val="20"/>
              </w:rPr>
              <w:t>Wykładowca:</w:t>
            </w:r>
            <w:r w:rsidR="00CC58D3" w:rsidRPr="00CC58D3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C58D3" w:rsidRPr="00CC58D3">
              <w:rPr>
                <w:rFonts w:ascii="Verdana" w:hAnsi="Verdana"/>
                <w:bCs/>
                <w:sz w:val="20"/>
                <w:szCs w:val="20"/>
              </w:rPr>
              <w:t>dr Wojciech Drzewicki, dr Dagmara Tchorz-Trzeciakiewicz</w:t>
            </w:r>
          </w:p>
          <w:p w14:paraId="1B895A81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C58D3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CC58D3" w:rsidRPr="00CC58D3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C58D3" w:rsidRPr="00CC58D3">
              <w:rPr>
                <w:rFonts w:ascii="Verdana" w:hAnsi="Verdana"/>
                <w:bCs/>
                <w:sz w:val="20"/>
                <w:szCs w:val="20"/>
              </w:rPr>
              <w:t>dr Wojciech Drzewicki, dr Dagmara Tchorz-Trzeciakiewicz</w:t>
            </w:r>
          </w:p>
        </w:tc>
      </w:tr>
      <w:tr w:rsidR="008E7503" w:rsidRPr="00864E2D" w14:paraId="13628E5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9EEE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E4A8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5D6F56D2" w14:textId="77777777" w:rsidR="008E7503" w:rsidRPr="00EC5261" w:rsidRDefault="00EC5261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C5261">
              <w:rPr>
                <w:rFonts w:ascii="Verdana" w:hAnsi="Verdana"/>
                <w:bCs/>
                <w:sz w:val="20"/>
                <w:szCs w:val="20"/>
              </w:rPr>
              <w:t xml:space="preserve">Podstawowe zagadnienia z prawodawstwa polskiego i </w:t>
            </w:r>
            <w:r w:rsidR="000A23F3">
              <w:rPr>
                <w:rFonts w:ascii="Verdana" w:hAnsi="Verdana"/>
                <w:bCs/>
                <w:sz w:val="20"/>
                <w:szCs w:val="20"/>
              </w:rPr>
              <w:t>w</w:t>
            </w:r>
            <w:r w:rsidRPr="00EC5261">
              <w:rPr>
                <w:rFonts w:ascii="Verdana" w:hAnsi="Verdana"/>
                <w:bCs/>
                <w:sz w:val="20"/>
                <w:szCs w:val="20"/>
              </w:rPr>
              <w:t>spólnotowego z zakresu ochrony środowiska.</w:t>
            </w:r>
          </w:p>
        </w:tc>
      </w:tr>
      <w:tr w:rsidR="008E7503" w:rsidRPr="00864E2D" w14:paraId="29550FC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B16C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52669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3FBF4F61" w14:textId="77777777" w:rsidR="008E7503" w:rsidRPr="00EC5261" w:rsidRDefault="00EC5261" w:rsidP="00EC5261">
            <w:pPr>
              <w:tabs>
                <w:tab w:val="left" w:pos="3024"/>
              </w:tabs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C5261">
              <w:rPr>
                <w:rFonts w:ascii="Verdana" w:hAnsi="Verdana"/>
                <w:bCs/>
                <w:sz w:val="20"/>
                <w:szCs w:val="20"/>
              </w:rPr>
              <w:t>Podstawowym celem jest przygotowanie absolwenta do kreatywnego rozwiązywania problemów związanych z wdrażaniem, wykorzystani</w:t>
            </w:r>
            <w:r w:rsidR="000A23F3">
              <w:rPr>
                <w:rFonts w:ascii="Verdana" w:hAnsi="Verdana"/>
                <w:bCs/>
                <w:sz w:val="20"/>
                <w:szCs w:val="20"/>
              </w:rPr>
              <w:t>em</w:t>
            </w:r>
            <w:r w:rsidRPr="00EC5261">
              <w:rPr>
                <w:rFonts w:ascii="Verdana" w:hAnsi="Verdana"/>
                <w:bCs/>
                <w:sz w:val="20"/>
                <w:szCs w:val="20"/>
              </w:rPr>
              <w:t xml:space="preserve"> funduszy unijnych, pozyskiwani</w:t>
            </w:r>
            <w:r w:rsidR="000A23F3">
              <w:rPr>
                <w:rFonts w:ascii="Verdana" w:hAnsi="Verdana"/>
                <w:bCs/>
                <w:sz w:val="20"/>
                <w:szCs w:val="20"/>
              </w:rPr>
              <w:t>em</w:t>
            </w:r>
            <w:r w:rsidRPr="00EC5261">
              <w:rPr>
                <w:rFonts w:ascii="Verdana" w:hAnsi="Verdana"/>
                <w:bCs/>
                <w:sz w:val="20"/>
                <w:szCs w:val="20"/>
              </w:rPr>
              <w:t xml:space="preserve"> funduszy na działalnoś</w:t>
            </w:r>
            <w:r w:rsidR="000A23F3">
              <w:rPr>
                <w:rFonts w:ascii="Verdana" w:hAnsi="Verdana"/>
                <w:bCs/>
                <w:sz w:val="20"/>
                <w:szCs w:val="20"/>
              </w:rPr>
              <w:t>ć</w:t>
            </w:r>
            <w:r w:rsidRPr="00EC5261">
              <w:rPr>
                <w:rFonts w:ascii="Verdana" w:hAnsi="Verdana"/>
                <w:bCs/>
                <w:sz w:val="20"/>
                <w:szCs w:val="20"/>
              </w:rPr>
              <w:t xml:space="preserve"> proekologiczną oraz funkcjonowaniem zarządzania środowiskiem w przedsiębiorstwach, organizacjach i instytucjach.</w:t>
            </w:r>
          </w:p>
        </w:tc>
      </w:tr>
      <w:tr w:rsidR="008E7503" w:rsidRPr="00864E2D" w14:paraId="51A9FFDB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B59C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0E7C3" w14:textId="77777777" w:rsidR="008E7503" w:rsidRPr="005B474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  <w:r w:rsidR="008A3B4B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2B87F8F6" w14:textId="77777777" w:rsidR="0098493A" w:rsidRDefault="008A3B4B" w:rsidP="005B474D">
            <w:pPr>
              <w:pStyle w:val="Akapitzlist"/>
              <w:spacing w:after="120"/>
              <w:ind w:left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Wykłady</w:t>
            </w:r>
            <w:r w:rsidR="000A23F3">
              <w:rPr>
                <w:rFonts w:ascii="Verdana" w:hAnsi="Verdana"/>
                <w:sz w:val="20"/>
                <w:szCs w:val="20"/>
              </w:rPr>
              <w:t>:</w:t>
            </w:r>
          </w:p>
          <w:p w14:paraId="1A66B608" w14:textId="77777777" w:rsidR="0098493A" w:rsidRPr="00D7715C" w:rsidRDefault="0098493A" w:rsidP="005B474D">
            <w:pPr>
              <w:pStyle w:val="Akapitzlist"/>
              <w:spacing w:after="120"/>
              <w:ind w:left="0"/>
              <w:rPr>
                <w:rFonts w:ascii="Verdana" w:hAnsi="Verdana"/>
                <w:sz w:val="22"/>
                <w:szCs w:val="22"/>
              </w:rPr>
            </w:pPr>
            <w:r w:rsidRPr="00D7715C">
              <w:rPr>
                <w:rFonts w:ascii="Verdana" w:hAnsi="Verdana"/>
                <w:sz w:val="20"/>
                <w:szCs w:val="20"/>
              </w:rPr>
              <w:t>Podstawowe pojęcia, koncepcje i zasady ochrony środowiska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  <w:r w:rsidR="005B474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D7715C">
              <w:rPr>
                <w:rFonts w:ascii="Verdana" w:hAnsi="Verdana"/>
                <w:sz w:val="20"/>
                <w:szCs w:val="20"/>
              </w:rPr>
              <w:t>Organizacja administracji ochrony środowiska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  <w:r w:rsidR="005B474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D7715C">
              <w:rPr>
                <w:rFonts w:ascii="Verdana" w:hAnsi="Verdana"/>
                <w:sz w:val="20"/>
                <w:szCs w:val="20"/>
              </w:rPr>
              <w:t>Udział społeczeństwa w procedurach decyzyjnych dotyczących środowiska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  <w:r w:rsidR="005B474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D7715C">
              <w:rPr>
                <w:rFonts w:ascii="Verdana" w:hAnsi="Verdana"/>
                <w:sz w:val="20"/>
                <w:szCs w:val="20"/>
              </w:rPr>
              <w:t>Ochrona środowiska w działalności inwestycyjnej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  <w:r w:rsidR="005B474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D7715C">
              <w:rPr>
                <w:rFonts w:ascii="Verdana" w:hAnsi="Verdana"/>
                <w:sz w:val="20"/>
                <w:szCs w:val="20"/>
              </w:rPr>
              <w:t>Ochrona zasobów środowiska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  <w:r w:rsidR="005B474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D7715C">
              <w:rPr>
                <w:rFonts w:ascii="Verdana" w:hAnsi="Verdana"/>
                <w:sz w:val="20"/>
                <w:szCs w:val="20"/>
              </w:rPr>
              <w:t>Ograniczenia sposobów korzystania z nieruchomości w związku z ochroną środowiska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  <w:r w:rsidR="005B474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D7715C">
              <w:rPr>
                <w:rFonts w:ascii="Verdana" w:hAnsi="Verdana"/>
                <w:sz w:val="20"/>
                <w:szCs w:val="20"/>
              </w:rPr>
              <w:t>Gromadzenie i udostępnianie informacji o środowisku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  <w:r w:rsidR="005B474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D7715C">
              <w:rPr>
                <w:rFonts w:ascii="Verdana" w:hAnsi="Verdana"/>
                <w:sz w:val="20"/>
                <w:szCs w:val="20"/>
              </w:rPr>
              <w:t>Ekonomiczne instrumenty ochrony środowiska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  <w:r w:rsidR="005B474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D7715C">
              <w:rPr>
                <w:rFonts w:ascii="Verdana" w:hAnsi="Verdana"/>
                <w:sz w:val="20"/>
                <w:szCs w:val="20"/>
              </w:rPr>
              <w:t>Odpowiedzialność w ochronie środowiska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  <w:p w14:paraId="71622160" w14:textId="77777777" w:rsidR="000A23F3" w:rsidRDefault="000A23F3" w:rsidP="00EC5261">
            <w:pPr>
              <w:pStyle w:val="Akapitzlist"/>
              <w:ind w:left="0"/>
              <w:rPr>
                <w:rFonts w:ascii="Verdana" w:hAnsi="Verdana"/>
                <w:sz w:val="20"/>
                <w:szCs w:val="20"/>
              </w:rPr>
            </w:pPr>
          </w:p>
          <w:p w14:paraId="5CA76339" w14:textId="77777777" w:rsidR="000A23F3" w:rsidRDefault="000A23F3" w:rsidP="00EC5261">
            <w:pPr>
              <w:pStyle w:val="Akapitzlist"/>
              <w:ind w:left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Ćwiczenia:</w:t>
            </w:r>
          </w:p>
          <w:p w14:paraId="1C966B95" w14:textId="77777777" w:rsidR="008E7503" w:rsidRPr="005B474D" w:rsidRDefault="00EC5261" w:rsidP="005B474D">
            <w:pPr>
              <w:pStyle w:val="Akapitzlist"/>
              <w:ind w:left="0"/>
              <w:rPr>
                <w:rFonts w:ascii="Verdana" w:hAnsi="Verdana"/>
                <w:sz w:val="20"/>
                <w:szCs w:val="20"/>
              </w:rPr>
            </w:pPr>
            <w:r w:rsidRPr="00D7715C">
              <w:rPr>
                <w:rFonts w:ascii="Verdana" w:hAnsi="Verdana"/>
                <w:sz w:val="20"/>
                <w:szCs w:val="20"/>
              </w:rPr>
              <w:t>Program operacyjny – Infrastruktura i Środowisko</w:t>
            </w:r>
            <w:r w:rsidR="000A23F3">
              <w:rPr>
                <w:rFonts w:ascii="Verdana" w:hAnsi="Verdana"/>
                <w:sz w:val="20"/>
                <w:szCs w:val="20"/>
              </w:rPr>
              <w:t>.</w:t>
            </w:r>
            <w:r w:rsidR="005B474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D7715C">
              <w:rPr>
                <w:rFonts w:ascii="Verdana" w:hAnsi="Verdana"/>
                <w:sz w:val="20"/>
                <w:szCs w:val="20"/>
              </w:rPr>
              <w:t>Certyfikaty energetyczne</w:t>
            </w:r>
            <w:r w:rsidR="000A23F3">
              <w:rPr>
                <w:rFonts w:ascii="Verdana" w:hAnsi="Verdana"/>
                <w:sz w:val="20"/>
                <w:szCs w:val="20"/>
              </w:rPr>
              <w:t>.</w:t>
            </w:r>
            <w:r w:rsidR="005B474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D7715C">
              <w:rPr>
                <w:rFonts w:ascii="Verdana" w:hAnsi="Verdana"/>
                <w:sz w:val="20"/>
                <w:szCs w:val="20"/>
              </w:rPr>
              <w:t>Ocena oddziaływania na środowisko</w:t>
            </w:r>
            <w:r w:rsidR="000A23F3">
              <w:rPr>
                <w:rFonts w:ascii="Verdana" w:hAnsi="Verdana"/>
                <w:sz w:val="20"/>
                <w:szCs w:val="20"/>
              </w:rPr>
              <w:t>.</w:t>
            </w:r>
            <w:r w:rsidR="005B474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D7715C">
              <w:rPr>
                <w:rFonts w:ascii="Verdana" w:hAnsi="Verdana"/>
                <w:sz w:val="20"/>
                <w:szCs w:val="20"/>
              </w:rPr>
              <w:t>Regionalne programy operacyjne</w:t>
            </w:r>
            <w:r w:rsidR="000A23F3">
              <w:rPr>
                <w:rFonts w:ascii="Verdana" w:hAnsi="Verdana"/>
                <w:sz w:val="20"/>
                <w:szCs w:val="20"/>
              </w:rPr>
              <w:t>.</w:t>
            </w:r>
            <w:r w:rsidR="005B474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D7715C">
              <w:rPr>
                <w:rFonts w:ascii="Verdana" w:hAnsi="Verdana"/>
                <w:sz w:val="20"/>
                <w:szCs w:val="20"/>
              </w:rPr>
              <w:t>Finansowanie inwestycji proekologicznych</w:t>
            </w:r>
            <w:r w:rsidR="000A23F3">
              <w:rPr>
                <w:rFonts w:ascii="Verdana" w:hAnsi="Verdana"/>
                <w:sz w:val="20"/>
                <w:szCs w:val="20"/>
              </w:rPr>
              <w:t>.</w:t>
            </w:r>
            <w:r w:rsidR="005B474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0A23F3">
              <w:rPr>
                <w:rFonts w:ascii="Verdana" w:hAnsi="Verdana"/>
                <w:sz w:val="20"/>
                <w:szCs w:val="20"/>
              </w:rPr>
              <w:t>Pozwolenia zintegrowane</w:t>
            </w:r>
            <w:r w:rsidR="000A23F3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14:paraId="436F7FB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94E6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170BB" w14:textId="77777777" w:rsidR="008E7503" w:rsidRDefault="008E7503" w:rsidP="000A23F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57DE68F6" w14:textId="77777777" w:rsidR="00C8307B" w:rsidRPr="000A23F3" w:rsidRDefault="00C8307B" w:rsidP="000A23F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A6D8A99" w14:textId="77777777" w:rsidR="00EC5261" w:rsidRDefault="00EC5261" w:rsidP="000A23F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24CE5">
              <w:rPr>
                <w:rFonts w:ascii="Verdana" w:hAnsi="Verdana"/>
                <w:sz w:val="20"/>
                <w:szCs w:val="20"/>
              </w:rPr>
              <w:t>W_1 Zna związek między aspektami społeczno-gospodarczymi państwa, a polityką ekologiczną. Ma wiedzę dotycząca międzynarodowego charakteru ochrony środowiska.</w:t>
            </w:r>
          </w:p>
          <w:p w14:paraId="276AD245" w14:textId="77777777" w:rsidR="000A23F3" w:rsidRPr="00324CE5" w:rsidRDefault="000A23F3" w:rsidP="000A23F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8116DDE" w14:textId="77777777" w:rsidR="00EC5261" w:rsidRDefault="00EC5261" w:rsidP="000A23F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24CE5">
              <w:rPr>
                <w:rFonts w:ascii="Verdana" w:hAnsi="Verdana"/>
                <w:sz w:val="20"/>
                <w:szCs w:val="20"/>
              </w:rPr>
              <w:t>W_2 Zna systemy finansowania prac badawczych i wiodące trendy badawcze, zna mechanizmy i procedury administracyjne w zakresie finansowania ochrony środowiska</w:t>
            </w:r>
            <w:r w:rsidR="000A23F3">
              <w:rPr>
                <w:rFonts w:ascii="Verdana" w:hAnsi="Verdana"/>
                <w:sz w:val="20"/>
                <w:szCs w:val="20"/>
              </w:rPr>
              <w:t>.</w:t>
            </w:r>
          </w:p>
          <w:p w14:paraId="5FB0BE74" w14:textId="77777777" w:rsidR="000A23F3" w:rsidRPr="00324CE5" w:rsidRDefault="000A23F3" w:rsidP="000A23F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A875C0F" w14:textId="77777777" w:rsidR="00EC5261" w:rsidRDefault="00EC5261" w:rsidP="000A23F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24CE5">
              <w:rPr>
                <w:rFonts w:ascii="Verdana" w:hAnsi="Verdana"/>
                <w:sz w:val="20"/>
                <w:szCs w:val="20"/>
              </w:rPr>
              <w:t>U_1 Wykorzystuje nowoczesne techniki zdobywania informacji</w:t>
            </w:r>
            <w:r w:rsidR="000A23F3">
              <w:rPr>
                <w:rFonts w:ascii="Verdana" w:hAnsi="Verdana"/>
                <w:sz w:val="20"/>
                <w:szCs w:val="20"/>
              </w:rPr>
              <w:t>.</w:t>
            </w:r>
          </w:p>
          <w:p w14:paraId="55E35ED9" w14:textId="77777777" w:rsidR="000A23F3" w:rsidRPr="00324CE5" w:rsidRDefault="000A23F3" w:rsidP="000A23F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EBA9BE7" w14:textId="77777777" w:rsidR="00EC5261" w:rsidRDefault="00EC5261" w:rsidP="000A23F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24CE5">
              <w:rPr>
                <w:rFonts w:ascii="Verdana" w:hAnsi="Verdana"/>
                <w:sz w:val="20"/>
                <w:szCs w:val="20"/>
              </w:rPr>
              <w:t>U_2 Tworzy poprawną dokumentację przy opracowaniach dotyczących ochrony środowiska w zakresie zbierania, opracowywania wyników badań własnych i ich interpretacji</w:t>
            </w:r>
            <w:r w:rsidR="000A23F3">
              <w:rPr>
                <w:rFonts w:ascii="Verdana" w:hAnsi="Verdana"/>
                <w:sz w:val="20"/>
                <w:szCs w:val="20"/>
              </w:rPr>
              <w:t>.</w:t>
            </w:r>
          </w:p>
          <w:p w14:paraId="27FBA411" w14:textId="77777777" w:rsidR="000A23F3" w:rsidRPr="00324CE5" w:rsidRDefault="000A23F3" w:rsidP="000A23F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BD1EE06" w14:textId="77777777" w:rsidR="00EC5261" w:rsidRDefault="00EC5261" w:rsidP="000A23F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24CE5">
              <w:rPr>
                <w:rFonts w:ascii="Verdana" w:hAnsi="Verdana"/>
                <w:sz w:val="20"/>
                <w:szCs w:val="20"/>
              </w:rPr>
              <w:t>U_3 umiejętność samodzielnej orientacji w prawodawstwie polskim w Wspólnoty Europejskiej</w:t>
            </w:r>
            <w:r w:rsidR="000A23F3">
              <w:rPr>
                <w:rFonts w:ascii="Verdana" w:hAnsi="Verdana"/>
                <w:sz w:val="20"/>
                <w:szCs w:val="20"/>
              </w:rPr>
              <w:t>.</w:t>
            </w:r>
          </w:p>
          <w:p w14:paraId="3FA551D1" w14:textId="77777777" w:rsidR="000A23F3" w:rsidRPr="00324CE5" w:rsidRDefault="000A23F3" w:rsidP="000A23F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4409FA9" w14:textId="77777777" w:rsidR="00EC5261" w:rsidRDefault="00EC5261" w:rsidP="000A23F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24CE5">
              <w:rPr>
                <w:rFonts w:ascii="Verdana" w:hAnsi="Verdana"/>
                <w:sz w:val="20"/>
                <w:szCs w:val="20"/>
              </w:rPr>
              <w:t>K_1 Dąży do stałego poszerzania swojej wiedzy i umiejętności pracy</w:t>
            </w:r>
            <w:r w:rsidR="000A23F3">
              <w:rPr>
                <w:rFonts w:ascii="Verdana" w:hAnsi="Verdana"/>
                <w:sz w:val="20"/>
                <w:szCs w:val="20"/>
              </w:rPr>
              <w:t>.</w:t>
            </w:r>
          </w:p>
          <w:p w14:paraId="7E39DCF9" w14:textId="77777777" w:rsidR="005B474D" w:rsidRPr="00324CE5" w:rsidRDefault="005B474D" w:rsidP="000A23F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CDF40B5" w14:textId="77777777" w:rsidR="00C8307B" w:rsidRPr="00864E2D" w:rsidRDefault="00324CE5" w:rsidP="000A23F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24CE5">
              <w:rPr>
                <w:rFonts w:ascii="Verdana" w:hAnsi="Verdana"/>
                <w:sz w:val="20"/>
                <w:szCs w:val="20"/>
              </w:rPr>
              <w:t>K_2</w:t>
            </w:r>
            <w:r w:rsidR="00EC5261" w:rsidRPr="00324CE5">
              <w:rPr>
                <w:rFonts w:ascii="Verdana" w:hAnsi="Verdana"/>
                <w:sz w:val="20"/>
                <w:szCs w:val="20"/>
              </w:rPr>
              <w:t xml:space="preserve"> Wykazuje przedsiębiorczą aktywność w zakresie ochrony środowiska</w:t>
            </w:r>
            <w:r w:rsidR="000A23F3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22A28" w14:textId="77777777" w:rsidR="008E7503" w:rsidRDefault="008E7503" w:rsidP="000A23F3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="000A23F3">
              <w:rPr>
                <w:rFonts w:ascii="Verdana" w:hAnsi="Verdana"/>
                <w:sz w:val="20"/>
                <w:szCs w:val="20"/>
              </w:rPr>
              <w:t>:</w:t>
            </w:r>
          </w:p>
          <w:p w14:paraId="12D82889" w14:textId="77777777" w:rsidR="00EC5261" w:rsidRPr="00EC5261" w:rsidRDefault="00EC5261" w:rsidP="000A23F3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EC5261">
              <w:rPr>
                <w:rFonts w:ascii="Verdana" w:hAnsi="Verdana"/>
                <w:bCs/>
                <w:sz w:val="20"/>
                <w:szCs w:val="20"/>
              </w:rPr>
              <w:t>K2_W03, K2_W10</w:t>
            </w:r>
          </w:p>
          <w:p w14:paraId="0997C7BF" w14:textId="77777777" w:rsidR="00EC5261" w:rsidRDefault="00EC5261" w:rsidP="000A23F3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ED691CD" w14:textId="77777777" w:rsidR="000A23F3" w:rsidRDefault="000A23F3" w:rsidP="000A23F3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8A42DC8" w14:textId="77777777" w:rsidR="000A23F3" w:rsidRDefault="000A23F3" w:rsidP="000A23F3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D7D0FFF" w14:textId="77777777" w:rsidR="000A23F3" w:rsidRPr="00EC5261" w:rsidRDefault="000A23F3" w:rsidP="000A23F3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1DB8846" w14:textId="77777777" w:rsidR="00EC5261" w:rsidRPr="00EC5261" w:rsidRDefault="00EC5261" w:rsidP="000A23F3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E07A8B7" w14:textId="77777777" w:rsidR="00EC5261" w:rsidRPr="00EC5261" w:rsidRDefault="00EC5261" w:rsidP="000A23F3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EC5261">
              <w:rPr>
                <w:rFonts w:ascii="Verdana" w:hAnsi="Verdana"/>
                <w:bCs/>
                <w:sz w:val="20"/>
                <w:szCs w:val="20"/>
              </w:rPr>
              <w:t>K2_W06</w:t>
            </w:r>
          </w:p>
          <w:p w14:paraId="66E052AA" w14:textId="77777777" w:rsidR="00EC5261" w:rsidRDefault="00EC5261" w:rsidP="000A23F3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6D040F7" w14:textId="77777777" w:rsidR="00682363" w:rsidRDefault="00682363" w:rsidP="000A23F3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E590B36" w14:textId="77777777" w:rsidR="000A23F3" w:rsidRDefault="000A23F3" w:rsidP="000A23F3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90FFB65" w14:textId="77777777" w:rsidR="000A23F3" w:rsidRDefault="000A23F3" w:rsidP="000A23F3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52C374B" w14:textId="77777777" w:rsidR="000A23F3" w:rsidRPr="00EC5261" w:rsidRDefault="000A23F3" w:rsidP="000A23F3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C521DC6" w14:textId="77777777" w:rsidR="00EC5261" w:rsidRPr="00430009" w:rsidRDefault="00EC5261" w:rsidP="000A23F3">
            <w:pPr>
              <w:spacing w:after="0" w:line="240" w:lineRule="auto"/>
              <w:rPr>
                <w:b/>
                <w:bCs/>
              </w:rPr>
            </w:pPr>
            <w:r w:rsidRPr="00EC5261">
              <w:rPr>
                <w:rFonts w:ascii="Verdana" w:hAnsi="Verdana"/>
                <w:bCs/>
                <w:sz w:val="20"/>
                <w:szCs w:val="20"/>
              </w:rPr>
              <w:t>K2_U03</w:t>
            </w:r>
          </w:p>
          <w:p w14:paraId="354D1391" w14:textId="77777777" w:rsidR="00EC5261" w:rsidRDefault="00EC5261" w:rsidP="000A23F3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8F464F6" w14:textId="77777777" w:rsidR="000A23F3" w:rsidRPr="00EC5261" w:rsidRDefault="000A23F3" w:rsidP="000A23F3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2D20F8E" w14:textId="77777777" w:rsidR="00EC5261" w:rsidRPr="00EC5261" w:rsidRDefault="00EC5261" w:rsidP="000A23F3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EC5261">
              <w:rPr>
                <w:rFonts w:ascii="Verdana" w:hAnsi="Verdana"/>
                <w:bCs/>
                <w:sz w:val="20"/>
                <w:szCs w:val="20"/>
              </w:rPr>
              <w:t>K2_U04</w:t>
            </w:r>
          </w:p>
          <w:p w14:paraId="4FAB7A6D" w14:textId="77777777" w:rsidR="00EC5261" w:rsidRPr="00EC5261" w:rsidRDefault="00EC5261" w:rsidP="000A23F3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0847827" w14:textId="77777777" w:rsidR="00EC5261" w:rsidRDefault="00EC5261" w:rsidP="000A23F3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5021E65" w14:textId="77777777" w:rsidR="000A23F3" w:rsidRDefault="000A23F3" w:rsidP="000A23F3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D550BAA" w14:textId="77777777" w:rsidR="000A23F3" w:rsidRDefault="000A23F3" w:rsidP="000A23F3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2AD719D" w14:textId="77777777" w:rsidR="000A23F3" w:rsidRPr="00EC5261" w:rsidRDefault="000A23F3" w:rsidP="000A23F3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2EC93CB" w14:textId="77777777" w:rsidR="00EC5261" w:rsidRPr="00EC5261" w:rsidRDefault="00EC5261" w:rsidP="000A23F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C5261">
              <w:rPr>
                <w:rFonts w:ascii="Verdana" w:hAnsi="Verdana"/>
                <w:bCs/>
                <w:sz w:val="20"/>
                <w:szCs w:val="20"/>
              </w:rPr>
              <w:t>K2_U04</w:t>
            </w:r>
          </w:p>
          <w:p w14:paraId="48EE7AAF" w14:textId="77777777" w:rsidR="00EC5261" w:rsidRDefault="00EC5261" w:rsidP="000A23F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FE55E4B" w14:textId="77777777" w:rsidR="00682363" w:rsidRDefault="00682363" w:rsidP="000A23F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D5F6879" w14:textId="77777777" w:rsidR="000A23F3" w:rsidRPr="00EC5261" w:rsidRDefault="000A23F3" w:rsidP="000A23F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0379BEE" w14:textId="77777777" w:rsidR="00EC5261" w:rsidRPr="00EC5261" w:rsidRDefault="00EC5261" w:rsidP="000A23F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C5261">
              <w:rPr>
                <w:rFonts w:ascii="Verdana" w:hAnsi="Verdana"/>
                <w:sz w:val="20"/>
                <w:szCs w:val="20"/>
              </w:rPr>
              <w:t>K2_K01</w:t>
            </w:r>
          </w:p>
          <w:p w14:paraId="2065FF96" w14:textId="77777777" w:rsidR="00EC5261" w:rsidRDefault="00EC5261" w:rsidP="000A23F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40AD65E" w14:textId="77777777" w:rsidR="000A23F3" w:rsidRPr="00EC5261" w:rsidRDefault="000A23F3" w:rsidP="000A23F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ECE8275" w14:textId="77777777" w:rsidR="00C8307B" w:rsidRPr="00864E2D" w:rsidRDefault="00EC5261" w:rsidP="000A23F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C5261">
              <w:rPr>
                <w:rFonts w:ascii="Verdana" w:hAnsi="Verdana"/>
                <w:sz w:val="20"/>
                <w:szCs w:val="20"/>
              </w:rPr>
              <w:t>K2_K07</w:t>
            </w:r>
          </w:p>
        </w:tc>
      </w:tr>
      <w:tr w:rsidR="008E7503" w:rsidRPr="00864E2D" w14:paraId="38611FBC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39F0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943BB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6A285BDC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2958FBBD" w14:textId="77777777" w:rsidR="00682363" w:rsidRPr="000A23F3" w:rsidRDefault="00682363" w:rsidP="000A23F3">
            <w:pPr>
              <w:pStyle w:val="Style16"/>
              <w:widowControl/>
              <w:spacing w:line="240" w:lineRule="auto"/>
              <w:rPr>
                <w:rStyle w:val="FontStyle48"/>
                <w:rFonts w:ascii="Verdana" w:hAnsi="Verdana"/>
                <w:sz w:val="20"/>
                <w:szCs w:val="20"/>
              </w:rPr>
            </w:pPr>
            <w:r w:rsidRPr="00D7715C">
              <w:rPr>
                <w:rStyle w:val="FontStyle48"/>
                <w:rFonts w:ascii="Verdana" w:hAnsi="Verdana"/>
                <w:sz w:val="20"/>
                <w:szCs w:val="20"/>
              </w:rPr>
              <w:t>Jendrośka J., Bar M., 2005 - Prawo ochrony środowiska - Podręcznik, Centrum Prawa Ekologicznego. Wrocław</w:t>
            </w:r>
            <w:r w:rsidRPr="000A23F3">
              <w:rPr>
                <w:rStyle w:val="FontStyle48"/>
                <w:rFonts w:ascii="Verdana" w:hAnsi="Verdana"/>
                <w:sz w:val="20"/>
                <w:szCs w:val="20"/>
              </w:rPr>
              <w:t>.</w:t>
            </w:r>
          </w:p>
          <w:p w14:paraId="55BE3BF4" w14:textId="77777777" w:rsidR="00682363" w:rsidRPr="000A23F3" w:rsidRDefault="00682363" w:rsidP="000A23F3">
            <w:pPr>
              <w:pStyle w:val="Style16"/>
              <w:widowControl/>
              <w:spacing w:line="240" w:lineRule="auto"/>
              <w:rPr>
                <w:rStyle w:val="FontStyle48"/>
                <w:rFonts w:ascii="Verdana" w:hAnsi="Verdana"/>
                <w:sz w:val="20"/>
                <w:szCs w:val="20"/>
              </w:rPr>
            </w:pPr>
            <w:r w:rsidRPr="000A23F3">
              <w:rPr>
                <w:rStyle w:val="FontStyle48"/>
                <w:rFonts w:ascii="Verdana" w:hAnsi="Verdana"/>
                <w:sz w:val="20"/>
                <w:szCs w:val="20"/>
              </w:rPr>
              <w:lastRenderedPageBreak/>
              <w:t>Kenig-Witkowska M.M., 2005 - Prawo środowiska Unii Europejskiej. Zagadnienia systemowe, Wydawnictwo Prawnicze Lewis Nexis. Warszawa.</w:t>
            </w:r>
          </w:p>
          <w:p w14:paraId="7E0EE59D" w14:textId="77777777" w:rsidR="00682363" w:rsidRPr="000A23F3" w:rsidRDefault="00682363" w:rsidP="000A23F3">
            <w:pPr>
              <w:pStyle w:val="Style16"/>
              <w:widowControl/>
              <w:spacing w:line="240" w:lineRule="auto"/>
              <w:rPr>
                <w:rStyle w:val="FontStyle48"/>
                <w:rFonts w:ascii="Verdana" w:hAnsi="Verdana"/>
                <w:sz w:val="20"/>
                <w:szCs w:val="20"/>
              </w:rPr>
            </w:pPr>
            <w:r w:rsidRPr="000A23F3">
              <w:rPr>
                <w:rStyle w:val="FontStyle48"/>
                <w:rFonts w:ascii="Verdana" w:hAnsi="Verdana"/>
                <w:sz w:val="20"/>
                <w:szCs w:val="20"/>
              </w:rPr>
              <w:t>Wybrane akty prawa pierwotnego, prawa wtórnego oraz orzecznictwa ETS</w:t>
            </w:r>
          </w:p>
          <w:p w14:paraId="1C8BC068" w14:textId="77777777" w:rsidR="008E7503" w:rsidRPr="00864E2D" w:rsidRDefault="00682363" w:rsidP="000A23F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A23F3">
              <w:rPr>
                <w:rFonts w:ascii="Verdana" w:hAnsi="Verdana"/>
                <w:sz w:val="20"/>
                <w:szCs w:val="20"/>
              </w:rPr>
              <w:t>E. Kaleta – Jagiełło 2001 ustawa- Prawo ochrony środowiska – komentarz. Centrum Prawa Ekologicznego, Wrocław</w:t>
            </w:r>
          </w:p>
        </w:tc>
      </w:tr>
      <w:tr w:rsidR="008E7503" w:rsidRPr="00864E2D" w14:paraId="47A7AC54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B53D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CA2E5" w14:textId="77777777" w:rsidR="008E7503" w:rsidRPr="005B474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  <w:r w:rsidR="000A23F3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5621F6B8" w14:textId="77777777" w:rsidR="008E7503" w:rsidRPr="00CC69E6" w:rsidRDefault="00CC58D3" w:rsidP="008A3B4B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 egzamin</w:t>
            </w:r>
            <w:r w:rsidR="008E7503" w:rsidRPr="00816722">
              <w:rPr>
                <w:rFonts w:ascii="Verdana" w:hAnsi="Verdana"/>
                <w:sz w:val="20"/>
                <w:szCs w:val="20"/>
              </w:rPr>
              <w:t xml:space="preserve"> pisemny</w:t>
            </w:r>
            <w:r w:rsidR="005B474D">
              <w:rPr>
                <w:rFonts w:ascii="Verdana" w:hAnsi="Verdana"/>
                <w:sz w:val="20"/>
                <w:szCs w:val="20"/>
              </w:rPr>
              <w:t>:</w:t>
            </w:r>
            <w:r w:rsidR="00CC69E6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C69E6" w:rsidRPr="00EC5261">
              <w:rPr>
                <w:rFonts w:ascii="Verdana" w:hAnsi="Verdana"/>
                <w:bCs/>
                <w:sz w:val="20"/>
                <w:szCs w:val="20"/>
              </w:rPr>
              <w:t>K2_W03, K2_W06</w:t>
            </w:r>
            <w:r w:rsidR="005B474D">
              <w:rPr>
                <w:rFonts w:ascii="Verdana" w:hAnsi="Verdana"/>
                <w:bCs/>
                <w:sz w:val="20"/>
                <w:szCs w:val="20"/>
              </w:rPr>
              <w:t>,</w:t>
            </w:r>
            <w:r w:rsidR="005B474D" w:rsidRPr="00EC5261">
              <w:rPr>
                <w:rFonts w:ascii="Verdana" w:hAnsi="Verdana"/>
                <w:bCs/>
                <w:sz w:val="20"/>
                <w:szCs w:val="20"/>
              </w:rPr>
              <w:t xml:space="preserve"> K2_W10</w:t>
            </w:r>
            <w:r w:rsidR="005B474D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  <w:p w14:paraId="7002D9C7" w14:textId="77777777" w:rsidR="008E7503" w:rsidRPr="005B474D" w:rsidRDefault="00CC58D3" w:rsidP="00CC69E6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pisemna praca semestralna</w:t>
            </w:r>
            <w:r w:rsidR="000A23F3">
              <w:rPr>
                <w:rFonts w:ascii="Verdana" w:hAnsi="Verdana"/>
                <w:sz w:val="20"/>
                <w:szCs w:val="20"/>
              </w:rPr>
              <w:t>:</w:t>
            </w:r>
            <w:r w:rsidR="00CC69E6" w:rsidRPr="00EC5261">
              <w:rPr>
                <w:rFonts w:ascii="Verdana" w:hAnsi="Verdana"/>
                <w:bCs/>
                <w:sz w:val="20"/>
                <w:szCs w:val="20"/>
              </w:rPr>
              <w:t>K2_U03</w:t>
            </w:r>
            <w:r w:rsidR="005B474D">
              <w:rPr>
                <w:rFonts w:ascii="Verdana" w:hAnsi="Verdana"/>
                <w:bCs/>
                <w:sz w:val="20"/>
                <w:szCs w:val="20"/>
              </w:rPr>
              <w:t>,</w:t>
            </w:r>
            <w:r w:rsidR="00CC69E6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CC69E6" w:rsidRPr="00EC5261">
              <w:rPr>
                <w:rFonts w:ascii="Verdana" w:hAnsi="Verdana"/>
                <w:bCs/>
                <w:sz w:val="20"/>
                <w:szCs w:val="20"/>
              </w:rPr>
              <w:t>K2_U04</w:t>
            </w:r>
            <w:r w:rsidR="005B474D">
              <w:rPr>
                <w:rFonts w:ascii="Verdana" w:hAnsi="Verdana"/>
                <w:bCs/>
                <w:sz w:val="20"/>
                <w:szCs w:val="20"/>
              </w:rPr>
              <w:t>,</w:t>
            </w:r>
            <w:r w:rsidR="00CC69E6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CC69E6" w:rsidRPr="00EC5261">
              <w:rPr>
                <w:rFonts w:ascii="Verdana" w:hAnsi="Verdana"/>
                <w:sz w:val="20"/>
                <w:szCs w:val="20"/>
              </w:rPr>
              <w:t>K2_K01</w:t>
            </w:r>
            <w:r w:rsidR="005B474D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CC69E6" w:rsidRPr="00EC5261">
              <w:rPr>
                <w:rFonts w:ascii="Verdana" w:hAnsi="Verdana"/>
                <w:sz w:val="20"/>
                <w:szCs w:val="20"/>
              </w:rPr>
              <w:t>K2_K07</w:t>
            </w:r>
          </w:p>
          <w:p w14:paraId="3869A33A" w14:textId="77777777" w:rsidR="008E7503" w:rsidRPr="005B474D" w:rsidRDefault="008E7503" w:rsidP="00FD56D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przygotowanie wystąpienia ustnego</w:t>
            </w:r>
            <w:r w:rsidR="000A23F3">
              <w:rPr>
                <w:rFonts w:ascii="Verdana" w:hAnsi="Verdana"/>
                <w:sz w:val="20"/>
                <w:szCs w:val="20"/>
              </w:rPr>
              <w:t>:</w:t>
            </w:r>
            <w:r w:rsidR="008A3B4B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A3B4B" w:rsidRPr="00EC5261">
              <w:rPr>
                <w:rFonts w:ascii="Verdana" w:hAnsi="Verdana"/>
                <w:bCs/>
                <w:sz w:val="20"/>
                <w:szCs w:val="20"/>
              </w:rPr>
              <w:t>K2_U03</w:t>
            </w:r>
            <w:r w:rsidR="005B474D">
              <w:rPr>
                <w:rFonts w:ascii="Verdana" w:hAnsi="Verdana"/>
                <w:bCs/>
                <w:sz w:val="20"/>
                <w:szCs w:val="20"/>
              </w:rPr>
              <w:t>,</w:t>
            </w:r>
            <w:r w:rsidR="008A3B4B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8A3B4B" w:rsidRPr="00EC5261">
              <w:rPr>
                <w:rFonts w:ascii="Verdana" w:hAnsi="Verdana"/>
                <w:bCs/>
                <w:sz w:val="20"/>
                <w:szCs w:val="20"/>
              </w:rPr>
              <w:t>K2_U04</w:t>
            </w:r>
            <w:r w:rsidR="005B474D">
              <w:rPr>
                <w:rFonts w:ascii="Verdana" w:hAnsi="Verdana"/>
                <w:bCs/>
                <w:sz w:val="20"/>
                <w:szCs w:val="20"/>
              </w:rPr>
              <w:t>,</w:t>
            </w:r>
            <w:r w:rsidR="008A3B4B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8A3B4B" w:rsidRPr="00EC5261">
              <w:rPr>
                <w:rFonts w:ascii="Verdana" w:hAnsi="Verdana"/>
                <w:sz w:val="20"/>
                <w:szCs w:val="20"/>
              </w:rPr>
              <w:t>K2_K01</w:t>
            </w:r>
            <w:r w:rsidR="005B474D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8A3B4B" w:rsidRPr="00EC5261">
              <w:rPr>
                <w:rFonts w:ascii="Verdana" w:hAnsi="Verdana"/>
                <w:sz w:val="20"/>
                <w:szCs w:val="20"/>
              </w:rPr>
              <w:t>K2_K07</w:t>
            </w:r>
          </w:p>
        </w:tc>
      </w:tr>
      <w:tr w:rsidR="008E7503" w:rsidRPr="00864E2D" w14:paraId="6B771B83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AFE9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4B14F" w14:textId="77777777" w:rsidR="008E7503" w:rsidRPr="000A23F3" w:rsidRDefault="008E7503" w:rsidP="005B474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5522D2C1" w14:textId="77777777" w:rsidR="00CC58D3" w:rsidRPr="00CC58D3" w:rsidRDefault="000A23F3" w:rsidP="005B474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 xml:space="preserve">- </w:t>
            </w:r>
            <w:r w:rsidR="00CC58D3" w:rsidRPr="00CC58D3">
              <w:rPr>
                <w:rFonts w:ascii="Verdana" w:hAnsi="Verdana"/>
                <w:bCs/>
                <w:sz w:val="20"/>
                <w:szCs w:val="20"/>
              </w:rPr>
              <w:t>Wykłady: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e</w:t>
            </w:r>
            <w:r w:rsidR="00CC58D3" w:rsidRPr="00CC58D3">
              <w:rPr>
                <w:rFonts w:ascii="Verdana" w:hAnsi="Verdana"/>
                <w:sz w:val="20"/>
                <w:szCs w:val="20"/>
              </w:rPr>
              <w:t>gzamin pisemny, minimalna ilość punktów 60%.</w:t>
            </w:r>
          </w:p>
          <w:p w14:paraId="686450A8" w14:textId="53AB0C2B" w:rsidR="008E7503" w:rsidRPr="004C7340" w:rsidRDefault="000A23F3" w:rsidP="004C734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 xml:space="preserve">- </w:t>
            </w:r>
            <w:r w:rsidR="00CC58D3" w:rsidRPr="00CC58D3">
              <w:rPr>
                <w:rFonts w:ascii="Verdana" w:hAnsi="Verdana"/>
                <w:bCs/>
                <w:sz w:val="20"/>
                <w:szCs w:val="20"/>
              </w:rPr>
              <w:t>Ćwiczenia</w:t>
            </w:r>
            <w:r>
              <w:rPr>
                <w:rFonts w:ascii="Verdana" w:hAnsi="Verdana"/>
                <w:bCs/>
                <w:sz w:val="20"/>
                <w:szCs w:val="20"/>
              </w:rPr>
              <w:t>:</w:t>
            </w:r>
            <w:r w:rsidR="00CC58D3" w:rsidRPr="00CC58D3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CC58D3" w:rsidRPr="00CC58D3">
              <w:rPr>
                <w:rFonts w:ascii="Verdana" w:hAnsi="Verdana"/>
                <w:sz w:val="20"/>
                <w:szCs w:val="20"/>
              </w:rPr>
              <w:t>sprawozdanie z ćwiczeń, kolokwium zaliczeniowe</w:t>
            </w:r>
          </w:p>
        </w:tc>
      </w:tr>
      <w:tr w:rsidR="008E7503" w:rsidRPr="00864E2D" w14:paraId="13A75288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772A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6CA2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3F0FBFEF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5DCA3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E19A8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AFD99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743A07E3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30D23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BE555" w14:textId="77777777" w:rsidR="008E7503" w:rsidRPr="00A1244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12443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3579E41E" w14:textId="77777777" w:rsidR="008E7503" w:rsidRPr="00A1244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12443">
              <w:rPr>
                <w:rFonts w:ascii="Verdana" w:hAnsi="Verdana"/>
                <w:sz w:val="20"/>
                <w:szCs w:val="20"/>
              </w:rPr>
              <w:t>- wykład:</w:t>
            </w:r>
            <w:r w:rsidR="000A23F3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C58D3" w:rsidRPr="00A12443">
              <w:rPr>
                <w:rFonts w:ascii="Verdana" w:hAnsi="Verdana"/>
                <w:sz w:val="20"/>
                <w:szCs w:val="20"/>
              </w:rPr>
              <w:t>18</w:t>
            </w:r>
          </w:p>
          <w:p w14:paraId="20311E81" w14:textId="77777777" w:rsidR="008E7503" w:rsidRPr="00A1244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12443">
              <w:rPr>
                <w:rFonts w:ascii="Verdana" w:hAnsi="Verdana"/>
                <w:sz w:val="20"/>
                <w:szCs w:val="20"/>
              </w:rPr>
              <w:t>- ćwiczenia:</w:t>
            </w:r>
            <w:r w:rsidR="000A23F3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C58D3" w:rsidRPr="00A12443">
              <w:rPr>
                <w:rFonts w:ascii="Verdana" w:hAnsi="Verdana"/>
                <w:sz w:val="20"/>
                <w:szCs w:val="20"/>
              </w:rPr>
              <w:t>16</w:t>
            </w:r>
          </w:p>
          <w:p w14:paraId="176BF8E8" w14:textId="77777777" w:rsidR="008E7503" w:rsidRPr="00A12443" w:rsidRDefault="00CC58D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12443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A12443" w:rsidRPr="00A12443">
              <w:rPr>
                <w:rFonts w:ascii="Verdana" w:hAnsi="Verdana"/>
                <w:sz w:val="20"/>
                <w:szCs w:val="20"/>
              </w:rPr>
              <w:t>konsultacje:</w:t>
            </w:r>
            <w:r w:rsidR="000A23F3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12443" w:rsidRPr="00A12443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89F0B" w14:textId="77777777" w:rsidR="005B474D" w:rsidRDefault="005B474D" w:rsidP="00A1244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2B3A3CC4" w14:textId="77777777" w:rsidR="008E7503" w:rsidRPr="00864E2D" w:rsidRDefault="00A12443" w:rsidP="00A1244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39</w:t>
            </w:r>
          </w:p>
        </w:tc>
      </w:tr>
      <w:tr w:rsidR="008E7503" w:rsidRPr="00864E2D" w14:paraId="136FB095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D83C0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4595B" w14:textId="77777777" w:rsidR="008E7503" w:rsidRPr="00A1244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12443">
              <w:rPr>
                <w:rFonts w:ascii="Verdana" w:hAnsi="Verdana"/>
                <w:sz w:val="20"/>
                <w:szCs w:val="20"/>
              </w:rPr>
              <w:t>praca własna studenta/doktoranta (w tym udział w pracach grupowych</w:t>
            </w:r>
            <w:r w:rsidR="000A23F3">
              <w:rPr>
                <w:rFonts w:ascii="Verdana" w:hAnsi="Verdana"/>
                <w:sz w:val="20"/>
                <w:szCs w:val="20"/>
              </w:rPr>
              <w:t>)</w:t>
            </w:r>
            <w:r w:rsidRPr="00A12443">
              <w:rPr>
                <w:rFonts w:ascii="Verdana" w:hAnsi="Verdana"/>
                <w:sz w:val="20"/>
                <w:szCs w:val="20"/>
              </w:rPr>
              <w:t>:</w:t>
            </w:r>
          </w:p>
          <w:p w14:paraId="18A4D499" w14:textId="77777777" w:rsidR="00CC58D3" w:rsidRPr="00A12443" w:rsidRDefault="00CC58D3" w:rsidP="000A23F3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A12443">
              <w:rPr>
                <w:rFonts w:ascii="Verdana" w:hAnsi="Verdana"/>
                <w:sz w:val="20"/>
                <w:szCs w:val="20"/>
              </w:rPr>
              <w:t xml:space="preserve">- przygotowanie do zajęć: </w:t>
            </w:r>
            <w:r w:rsidRPr="00A12443">
              <w:rPr>
                <w:rFonts w:ascii="Verdana" w:hAnsi="Verdana"/>
                <w:bCs/>
                <w:sz w:val="20"/>
                <w:szCs w:val="20"/>
              </w:rPr>
              <w:t>4</w:t>
            </w:r>
          </w:p>
          <w:p w14:paraId="067CB193" w14:textId="77777777" w:rsidR="00CC58D3" w:rsidRPr="00A12443" w:rsidRDefault="00CC58D3" w:rsidP="000A23F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12443">
              <w:rPr>
                <w:rFonts w:ascii="Verdana" w:hAnsi="Verdana"/>
                <w:sz w:val="20"/>
                <w:szCs w:val="20"/>
              </w:rPr>
              <w:t xml:space="preserve">- czytanie wskazanej literatury: </w:t>
            </w:r>
            <w:r w:rsidRPr="00A12443">
              <w:rPr>
                <w:rFonts w:ascii="Verdana" w:hAnsi="Verdana"/>
                <w:bCs/>
                <w:sz w:val="20"/>
                <w:szCs w:val="20"/>
              </w:rPr>
              <w:t>3</w:t>
            </w:r>
          </w:p>
          <w:p w14:paraId="78B50C85" w14:textId="77777777" w:rsidR="00CC58D3" w:rsidRPr="00A12443" w:rsidRDefault="00CC58D3" w:rsidP="000A23F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12443">
              <w:rPr>
                <w:rFonts w:ascii="Verdana" w:hAnsi="Verdana"/>
                <w:sz w:val="20"/>
                <w:szCs w:val="20"/>
              </w:rPr>
              <w:t xml:space="preserve">- napisanie raportu z zajęć: </w:t>
            </w:r>
            <w:r w:rsidRPr="00A12443">
              <w:rPr>
                <w:rFonts w:ascii="Verdana" w:hAnsi="Verdana"/>
                <w:bCs/>
                <w:sz w:val="20"/>
                <w:szCs w:val="20"/>
              </w:rPr>
              <w:t>5</w:t>
            </w:r>
          </w:p>
          <w:p w14:paraId="54AE4C64" w14:textId="77777777" w:rsidR="008E7503" w:rsidRPr="00A12443" w:rsidRDefault="00CC58D3" w:rsidP="000A23F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12443">
              <w:rPr>
                <w:rFonts w:ascii="Verdana" w:hAnsi="Verdana"/>
                <w:sz w:val="20"/>
                <w:szCs w:val="20"/>
              </w:rPr>
              <w:t xml:space="preserve">- przygotowanie do egzaminu: </w:t>
            </w:r>
            <w:r w:rsidRPr="00A12443">
              <w:rPr>
                <w:rFonts w:ascii="Verdana" w:hAnsi="Verdana"/>
                <w:bCs/>
                <w:sz w:val="20"/>
                <w:szCs w:val="20"/>
              </w:rPr>
              <w:t>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57EC1" w14:textId="77777777" w:rsidR="008E7503" w:rsidRDefault="008E7503" w:rsidP="00A1244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76CC9790" w14:textId="77777777" w:rsidR="00A12443" w:rsidRDefault="00A12443" w:rsidP="00A1244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21DF6D45" w14:textId="77777777" w:rsidR="00A12443" w:rsidRPr="00864E2D" w:rsidRDefault="00A12443" w:rsidP="00A1244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14</w:t>
            </w:r>
          </w:p>
        </w:tc>
      </w:tr>
      <w:tr w:rsidR="008E7503" w:rsidRPr="00864E2D" w14:paraId="29782263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606AA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A8CFD" w14:textId="77777777" w:rsidR="008E7503" w:rsidRPr="00A12443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12443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F8898" w14:textId="77777777" w:rsidR="008E7503" w:rsidRPr="00864E2D" w:rsidRDefault="00A12443" w:rsidP="00A1244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53</w:t>
            </w:r>
          </w:p>
        </w:tc>
      </w:tr>
      <w:tr w:rsidR="008E7503" w:rsidRPr="00864E2D" w14:paraId="1C01735F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BEA7D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F6B91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E6F51" w14:textId="77777777" w:rsidR="008E7503" w:rsidRPr="00864E2D" w:rsidRDefault="00A12443" w:rsidP="00A1244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7EB3C5BF" w14:textId="77777777" w:rsidR="007D2D65" w:rsidRDefault="00000000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359589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503"/>
    <w:rsid w:val="000A23F3"/>
    <w:rsid w:val="00324CE5"/>
    <w:rsid w:val="004053B5"/>
    <w:rsid w:val="004556E6"/>
    <w:rsid w:val="004C7340"/>
    <w:rsid w:val="005B474D"/>
    <w:rsid w:val="005B78DB"/>
    <w:rsid w:val="006556AA"/>
    <w:rsid w:val="00682363"/>
    <w:rsid w:val="006A06B2"/>
    <w:rsid w:val="00704F30"/>
    <w:rsid w:val="00884EC0"/>
    <w:rsid w:val="008A3B4B"/>
    <w:rsid w:val="008C392B"/>
    <w:rsid w:val="008E7503"/>
    <w:rsid w:val="0098493A"/>
    <w:rsid w:val="0099524F"/>
    <w:rsid w:val="00A12443"/>
    <w:rsid w:val="00A66E97"/>
    <w:rsid w:val="00BB1CBF"/>
    <w:rsid w:val="00C04E3A"/>
    <w:rsid w:val="00C22864"/>
    <w:rsid w:val="00C45F7A"/>
    <w:rsid w:val="00C6323D"/>
    <w:rsid w:val="00C650FA"/>
    <w:rsid w:val="00C8307B"/>
    <w:rsid w:val="00CC58D3"/>
    <w:rsid w:val="00CC69E6"/>
    <w:rsid w:val="00D64DC7"/>
    <w:rsid w:val="00EC5261"/>
    <w:rsid w:val="00F311DE"/>
    <w:rsid w:val="00F420C0"/>
    <w:rsid w:val="00F64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A7F0E"/>
  <w15:chartTrackingRefBased/>
  <w15:docId w15:val="{22E6F97C-3955-450A-A9F2-19E5FC9A8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ps">
    <w:name w:val="hps"/>
    <w:basedOn w:val="Domylnaczcionkaakapitu"/>
    <w:rsid w:val="00EC5261"/>
  </w:style>
  <w:style w:type="paragraph" w:styleId="Akapitzlist">
    <w:name w:val="List Paragraph"/>
    <w:basedOn w:val="Normalny"/>
    <w:qFormat/>
    <w:rsid w:val="00EC5261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6">
    <w:name w:val="Style16"/>
    <w:basedOn w:val="Normalny"/>
    <w:rsid w:val="00682363"/>
    <w:pPr>
      <w:widowControl w:val="0"/>
      <w:autoSpaceDE w:val="0"/>
      <w:autoSpaceDN w:val="0"/>
      <w:adjustRightInd w:val="0"/>
      <w:spacing w:after="0" w:line="235" w:lineRule="exac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682363"/>
    <w:rPr>
      <w:rFonts w:ascii="Times New Roman" w:hAnsi="Times New Roman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692</Words>
  <Characters>4153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4</cp:revision>
  <dcterms:created xsi:type="dcterms:W3CDTF">2019-04-24T09:43:00Z</dcterms:created>
  <dcterms:modified xsi:type="dcterms:W3CDTF">2022-11-19T11:52:00Z</dcterms:modified>
</cp:coreProperties>
</file>