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4DA" w:rsidRDefault="009364DA" w:rsidP="009364DA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9364DA" w:rsidRDefault="009364DA" w:rsidP="009364D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9364DA" w:rsidRDefault="009364DA" w:rsidP="009364DA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9364DA" w:rsidRDefault="009364DA" w:rsidP="009364DA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9364DA" w:rsidRDefault="009364DA" w:rsidP="009364D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9364DA" w:rsidRPr="00AA072D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9364DA" w:rsidRPr="002852E1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852E1">
              <w:rPr>
                <w:rFonts w:ascii="Verdana" w:hAnsi="Verdana"/>
                <w:sz w:val="20"/>
                <w:szCs w:val="20"/>
                <w:lang w:val="en-GB"/>
              </w:rPr>
              <w:t>Rozwój</w:t>
            </w:r>
            <w:proofErr w:type="spellEnd"/>
            <w:r w:rsidRPr="002852E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52E1">
              <w:rPr>
                <w:rFonts w:ascii="Verdana" w:hAnsi="Verdana"/>
                <w:sz w:val="20"/>
                <w:szCs w:val="20"/>
                <w:lang w:val="en-GB"/>
              </w:rPr>
              <w:t>kręgowców</w:t>
            </w:r>
            <w:proofErr w:type="spellEnd"/>
            <w:r w:rsidRPr="002852E1">
              <w:rPr>
                <w:rFonts w:ascii="Verdana" w:hAnsi="Verdana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2852E1">
              <w:rPr>
                <w:rFonts w:ascii="Verdana" w:hAnsi="Verdana"/>
                <w:sz w:val="20"/>
                <w:szCs w:val="20"/>
                <w:lang w:val="en-GB"/>
              </w:rPr>
              <w:t>fanerozoiku</w:t>
            </w:r>
            <w:proofErr w:type="spellEnd"/>
            <w:r w:rsidR="002852E1" w:rsidRPr="002852E1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2852E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2852E1">
              <w:rPr>
                <w:rFonts w:ascii="Verdana" w:hAnsi="Verdana"/>
                <w:sz w:val="20"/>
                <w:szCs w:val="20"/>
                <w:lang w:val="en-GB"/>
              </w:rPr>
              <w:t>Evolution of vertebrates in the Phanerozoic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2852E1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364DA" w:rsidTr="009364D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44AF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44AF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44AF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44AFD">
              <w:rPr>
                <w:rFonts w:ascii="Verdana" w:hAnsi="Verdana"/>
                <w:sz w:val="20"/>
                <w:szCs w:val="20"/>
              </w:rPr>
              <w:t>)</w:t>
            </w:r>
          </w:p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I</w:t>
            </w:r>
            <w:r w:rsidR="002852E1">
              <w:rPr>
                <w:rFonts w:ascii="Verdana" w:hAnsi="Verdana"/>
                <w:sz w:val="20"/>
                <w:szCs w:val="20"/>
              </w:rPr>
              <w:t>/</w:t>
            </w:r>
            <w:r w:rsidRPr="00844AFD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44AF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9364DA" w:rsidRPr="00844AFD" w:rsidRDefault="002852E1" w:rsidP="00844A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9364DA" w:rsidRPr="00844AFD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Wykład: 26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wykład multimedialn</w:t>
            </w:r>
            <w:r w:rsidR="002852E1">
              <w:rPr>
                <w:rFonts w:ascii="Verdana" w:hAnsi="Verdana"/>
                <w:sz w:val="20"/>
                <w:szCs w:val="20"/>
              </w:rPr>
              <w:t>y</w:t>
            </w:r>
            <w:r w:rsidRPr="00844AFD">
              <w:rPr>
                <w:rFonts w:ascii="Verdana" w:hAnsi="Verdana"/>
                <w:sz w:val="20"/>
                <w:szCs w:val="20"/>
              </w:rPr>
              <w:t>, wykład interaktywny, dyskusja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844AFD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844AFD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844AFD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844AFD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9364DA" w:rsidRPr="00844AFD" w:rsidRDefault="00B44F26" w:rsidP="00B44F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Podstawowa wiedza z</w:t>
            </w:r>
            <w:r w:rsidR="0057683F" w:rsidRPr="00844AFD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paleozoologii i 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znajomość tabeli </w:t>
            </w:r>
            <w:r w:rsidR="002852E1">
              <w:rPr>
                <w:rFonts w:ascii="Verdana" w:hAnsi="Verdana"/>
                <w:bCs/>
                <w:sz w:val="20"/>
                <w:szCs w:val="20"/>
                <w:lang w:eastAsia="ar-SA"/>
              </w:rPr>
              <w:t>geochronologicznej</w:t>
            </w:r>
            <w:r w:rsidR="0057683F" w:rsidRPr="00844AF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9364DA" w:rsidRPr="00844AFD" w:rsidRDefault="0057683F" w:rsidP="00844AF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Wykład ma na celu przedstawienie ewolucji kręgowców w chronologicznym ujęciu (od powstania w kambrze po współczesność) i znaczenia ich szczątków dla rekonstrukcji </w:t>
            </w:r>
            <w:proofErr w:type="spellStart"/>
            <w:r w:rsidRPr="00844AFD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844AFD">
              <w:rPr>
                <w:rFonts w:ascii="Verdana" w:hAnsi="Verdana"/>
                <w:sz w:val="20"/>
                <w:szCs w:val="20"/>
              </w:rPr>
              <w:t xml:space="preserve"> oraz datowania skał osadowych</w:t>
            </w:r>
            <w:r w:rsidR="002852E1">
              <w:rPr>
                <w:rFonts w:ascii="Verdana" w:hAnsi="Verdana"/>
                <w:sz w:val="20"/>
                <w:szCs w:val="20"/>
              </w:rPr>
              <w:t>.</w:t>
            </w:r>
            <w:r w:rsidRPr="00844A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52E1">
              <w:rPr>
                <w:rFonts w:ascii="Verdana" w:hAnsi="Verdana"/>
                <w:sz w:val="20"/>
                <w:szCs w:val="20"/>
              </w:rPr>
              <w:t>P</w:t>
            </w:r>
            <w:r w:rsidRPr="00844AFD">
              <w:rPr>
                <w:rFonts w:ascii="Verdana" w:hAnsi="Verdana"/>
                <w:sz w:val="20"/>
                <w:szCs w:val="20"/>
              </w:rPr>
              <w:t xml:space="preserve">rzekazanie aktualnej wiedzy dotyczącej systematyki kręgowców, </w:t>
            </w:r>
            <w:proofErr w:type="spellStart"/>
            <w:r w:rsidRPr="00844AFD">
              <w:rPr>
                <w:rFonts w:ascii="Verdana" w:hAnsi="Verdana"/>
                <w:sz w:val="20"/>
                <w:szCs w:val="20"/>
              </w:rPr>
              <w:t>bazalnych</w:t>
            </w:r>
            <w:proofErr w:type="spellEnd"/>
            <w:r w:rsidRPr="00844AFD">
              <w:rPr>
                <w:rFonts w:ascii="Verdana" w:hAnsi="Verdana"/>
                <w:sz w:val="20"/>
                <w:szCs w:val="20"/>
              </w:rPr>
              <w:t xml:space="preserve"> cech budowy oraz ich zróżnicowania w </w:t>
            </w:r>
            <w:r w:rsidRPr="00844AFD">
              <w:rPr>
                <w:rFonts w:ascii="Verdana" w:hAnsi="Verdana"/>
                <w:sz w:val="20"/>
                <w:szCs w:val="20"/>
              </w:rPr>
              <w:lastRenderedPageBreak/>
              <w:t xml:space="preserve">różnych grupach, a także przebiegu i przyczyn rozwoju poszczególnych linii ewolucyjnych na tle zmian </w:t>
            </w:r>
            <w:proofErr w:type="spellStart"/>
            <w:r w:rsidRPr="00844AFD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Pr="00844AFD">
              <w:rPr>
                <w:rFonts w:ascii="Verdana" w:hAnsi="Verdana"/>
                <w:sz w:val="20"/>
                <w:szCs w:val="20"/>
              </w:rPr>
              <w:t xml:space="preserve"> i głównych wydarzeń biotycznych Ziemi. Studenci kończący wykład powinni zdobyć zasadniczą wiedzę z zakresu ewolucji kręgowców i zastosowań szczątków kręgowców w naukach geologicznych oraz umiejętność wiązania przebiegu ewolucji z wydarzeniami biologicznymi i geologicznymi.</w:t>
            </w:r>
          </w:p>
        </w:tc>
      </w:tr>
      <w:tr w:rsidR="009364DA" w:rsidTr="009364D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9364DA" w:rsidRPr="00844AFD" w:rsidRDefault="0057683F" w:rsidP="00844AF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Filogeneza i taksonomia kręgowców tradycyjna </w:t>
            </w:r>
            <w:r w:rsidRPr="00844AFD">
              <w:rPr>
                <w:rFonts w:ascii="Verdana" w:hAnsi="Verdana"/>
                <w:bCs/>
                <w:i/>
                <w:sz w:val="20"/>
                <w:szCs w:val="20"/>
              </w:rPr>
              <w:t>versus</w:t>
            </w: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kladogramy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różnych grup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Vertebrata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. Najstarsze kręgowce, ich pochodzenie, pozycja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Conodonta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. Pojawienie się i ewolucja pierwszych grup bezżuchwowców i ryb, dewoński szczyt rozwoju; zanik ryb pancernych i przyczyny tego wydarzenia. Permskie formy słodkowodne chrzęstnoszkieletowych. Mezozoiczny rozwój rekinów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Selachii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. Rozwój ryb kostnoszkieletowych.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Sarcopterygii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jako formy wyjściowe do środowiska lądowego. </w:t>
            </w:r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Najstarsze formy przejściowe między rybami a </w:t>
            </w:r>
            <w:proofErr w:type="spellStart"/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>Tetrapoda</w:t>
            </w:r>
            <w:proofErr w:type="spellEnd"/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przystosowania do życia lądowego. Zmienność liczebności taksonów </w:t>
            </w:r>
            <w:proofErr w:type="spellStart"/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>Tetrapoda</w:t>
            </w:r>
            <w:proofErr w:type="spellEnd"/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fanerozoiku. Paleoekologia i rozwój kopalnych płazów. Różne grupy wymarłych i współczesnych gadów, powiązania ewolucyjne, przyczyny rozwoju i kryzysów. </w:t>
            </w:r>
            <w:proofErr w:type="spellStart"/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>Endotermia</w:t>
            </w:r>
            <w:proofErr w:type="spellEnd"/>
            <w:r w:rsidRPr="00844AFD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i stałocieplność u kręgowców. Opanowanie środowisk wodnych i powietrznych przez gady. Powstanie ptaków, pierwotna i wtórna rola upierzenia, przystosowania do lotu, zmiany trybu życia w kenozoiku na tle zmian środowiskowych. Pochodzenie ssaków. Ssaki mezozoiczne, tryb życia i zajmowane biotopy. Kenozoiczna ekspansja ssaków. Zmienność anatomiczna jako pochodna zmian środowiskowych. Ewolucja naczelnych, człowiek na tle innych naczelnych – podobieństwa i różnice. </w:t>
            </w: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Potencjał fosylizacyjny poszczególnych elementów szkieletowych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Vertebrata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, stopień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dysartykulacji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i konsekwencje dla zapisu paleontologicznego. Klasyczne metody wykorzystania szczątków kręgowców w datowaniach osadów lądowych kenozoiku (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zonacje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oparte na gryzoniach) i utworów morskich (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zonacje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rekinie paleogenu). Rola otolitów w biostratygrafii. Krytyczna analiza wykorzystania tropów i szczątków kręgowców do stratygrafii i rekonstrukcji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paleośrodowiskowych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. Geochemiczne metody datowań skamieniałości kręgowców (m.in. metody kolagenowa, strontowa, radiowęglowa). Rekonstrukcja zmian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paleośrodowiskowych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na bazie zmienności zespołów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kręgowcowych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9364DA" w:rsidTr="009364D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9364DA" w:rsidRPr="002852E1" w:rsidRDefault="009364DA" w:rsidP="002852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W_1 Zna współczesne poglądy na filogenezę i taksonomię kręgowców, w tym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kladogramy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różnych grup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Vertebrata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W_2 Zna przebieg ewolucji głównych grup kręgowców i jej zależność od globalnych zmian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paleośrodowiskowych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W_3 Zna potencjał fosylizacyjny poszczególnych elementów szkieletowych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Vertebrata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i konsekwencje dla zapisu paleontologicznego.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W_4 Zna zakres zastosowań i ograniczenia klasycznych metod wykorzystania szczątków kręgowców w biostratygrafii oraz geochemicznych metod datowań skamieniałości kręgowców (m.in. metody kolagenowa, strontowa, radiowęglowa), a także ma znajomość stosowalności szczątków kręgowców w rekonstrukcjach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lastRenderedPageBreak/>
              <w:t>paleośrodowisk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U_1 Potrafi dobrać właściwą metodę datowań szczątków kręgowców w zależności od kontekstu geologicznego</w:t>
            </w:r>
            <w:r w:rsidR="00AA072D">
              <w:rPr>
                <w:rFonts w:ascii="Verdana" w:hAnsi="Verdana"/>
                <w:bCs/>
                <w:sz w:val="20"/>
                <w:szCs w:val="20"/>
              </w:rPr>
              <w:t xml:space="preserve"> i</w:t>
            </w: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sedymentologicznego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badanego stanowiska.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U_2 Charakteryzuje powiązania między przebiegiem zmian świata zwierzęcego a wydarzeniami geologicznymi i ekologicznymi i umie je wykorzystać w badaniach środowiskowych oraz paleontologicznych.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U_3 Dostrzega pokrewieństwa między różnymi grupami kręgowców, rozumie ich znaczenie w taksonomii i potrafi je wykorzystywać w klasyfikacji.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K_1 Potrafi przeprowadzić naukową krytykę danych geologicznych oraz ich interpretacji w zakresie przemian faun </w:t>
            </w:r>
            <w:proofErr w:type="spellStart"/>
            <w:r w:rsidRPr="00844AFD">
              <w:rPr>
                <w:rFonts w:ascii="Verdana" w:hAnsi="Verdana"/>
                <w:bCs/>
                <w:sz w:val="20"/>
                <w:szCs w:val="20"/>
              </w:rPr>
              <w:t>kręgowcowych</w:t>
            </w:r>
            <w:proofErr w:type="spellEnd"/>
            <w:r w:rsidRPr="00844AFD">
              <w:rPr>
                <w:rFonts w:ascii="Verdana" w:hAnsi="Verdana"/>
                <w:bCs/>
                <w:sz w:val="20"/>
                <w:szCs w:val="20"/>
              </w:rPr>
              <w:t xml:space="preserve"> w dziejach Ziemi.</w:t>
            </w: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64DA" w:rsidRPr="00844AFD" w:rsidRDefault="00844AFD" w:rsidP="002852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K_2 Samodzielnie rozwija swoją wiedzę w zakresie ewolucji kręgowców i praktycznych metod zastosowań ich szczątków w badaniach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2852E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A072D">
              <w:rPr>
                <w:rFonts w:ascii="Verdana" w:hAnsi="Verdana"/>
                <w:sz w:val="20"/>
                <w:szCs w:val="20"/>
              </w:rPr>
              <w:t>: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K2_W03, K2_W04, K2_W08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K2_W01, K2_W02, K2_W03, K2_W04, K2_W06, K2_W08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844AF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K2_U01, K2_U02, K2_U03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K2_U01, K2_U02, K2_U03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K2_U01, K2_U02, K2_U03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K2_K01, K2_KO6</w:t>
            </w: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P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4AFD" w:rsidRDefault="00844AFD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852E1" w:rsidRDefault="002852E1" w:rsidP="002852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64DA" w:rsidRPr="00844AFD" w:rsidRDefault="00844AFD" w:rsidP="002852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bCs/>
                <w:sz w:val="20"/>
                <w:szCs w:val="20"/>
              </w:rPr>
              <w:t>K2_K01, K2_KO6</w:t>
            </w:r>
          </w:p>
        </w:tc>
      </w:tr>
      <w:tr w:rsidR="009364DA" w:rsidTr="009364D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44AF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364DA" w:rsidRPr="00844AFD" w:rsidRDefault="009364DA" w:rsidP="00AA07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57683F" w:rsidRPr="002852E1" w:rsidRDefault="0057683F" w:rsidP="00AA072D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2E1">
              <w:rPr>
                <w:rFonts w:ascii="Verdana" w:hAnsi="Verdana"/>
                <w:sz w:val="20"/>
                <w:szCs w:val="20"/>
              </w:rPr>
              <w:t xml:space="preserve">Benton M.J., 2005: </w:t>
            </w:r>
            <w:proofErr w:type="spellStart"/>
            <w:r w:rsidRPr="002852E1">
              <w:rPr>
                <w:rFonts w:ascii="Verdana" w:hAnsi="Verdana"/>
                <w:sz w:val="20"/>
                <w:szCs w:val="20"/>
              </w:rPr>
              <w:t>Vertebrate</w:t>
            </w:r>
            <w:proofErr w:type="spellEnd"/>
            <w:r w:rsidRPr="002852E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852E1">
              <w:rPr>
                <w:rFonts w:ascii="Verdana" w:hAnsi="Verdana"/>
                <w:sz w:val="20"/>
                <w:szCs w:val="20"/>
              </w:rPr>
              <w:t>palaeontology</w:t>
            </w:r>
            <w:proofErr w:type="spellEnd"/>
            <w:r w:rsidRPr="002852E1">
              <w:rPr>
                <w:rFonts w:ascii="Verdana" w:hAnsi="Verdana"/>
                <w:sz w:val="20"/>
                <w:szCs w:val="20"/>
              </w:rPr>
              <w:t xml:space="preserve">. Wyd. </w:t>
            </w:r>
            <w:proofErr w:type="spellStart"/>
            <w:r w:rsidRPr="002852E1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2852E1">
              <w:rPr>
                <w:rFonts w:ascii="Verdana" w:hAnsi="Verdana"/>
                <w:sz w:val="20"/>
                <w:szCs w:val="20"/>
              </w:rPr>
              <w:t xml:space="preserve"> Publishing. </w:t>
            </w:r>
          </w:p>
          <w:p w:rsidR="0057683F" w:rsidRPr="00844AFD" w:rsidRDefault="0057683F" w:rsidP="00AA072D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Dzik J., 2011: Dzieje życia na Ziemi. PWN. </w:t>
            </w:r>
          </w:p>
          <w:p w:rsidR="00844AFD" w:rsidRPr="002852E1" w:rsidRDefault="0057683F" w:rsidP="00AA072D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Szarski H., 1998: Historia zwierząt kręgowych. PWN</w:t>
            </w:r>
          </w:p>
          <w:p w:rsidR="009364DA" w:rsidRPr="00844AFD" w:rsidRDefault="009364DA" w:rsidP="00AA07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57683F" w:rsidRPr="00844AFD" w:rsidRDefault="0057683F" w:rsidP="00AA072D">
            <w:pPr>
              <w:widowControl w:val="0"/>
              <w:suppressAutoHyphens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844AFD">
              <w:rPr>
                <w:rFonts w:ascii="Verdana" w:hAnsi="Verdana"/>
                <w:iCs/>
                <w:sz w:val="20"/>
                <w:szCs w:val="20"/>
              </w:rPr>
              <w:t>Bieda F., 1969: Paleozoologia. Strunowce. Tom II. Wyd. Geologiczne.</w:t>
            </w:r>
          </w:p>
          <w:p w:rsidR="009364DA" w:rsidRPr="00844AFD" w:rsidRDefault="0057683F" w:rsidP="00AA072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844AFD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844AFD">
              <w:rPr>
                <w:rFonts w:ascii="Verdana" w:hAnsi="Verdana"/>
                <w:iCs/>
                <w:sz w:val="20"/>
                <w:szCs w:val="20"/>
              </w:rPr>
              <w:t xml:space="preserve"> J. Niedźwiedzki R., 1996. Zarys geologii historycznej. Wyd. </w:t>
            </w:r>
            <w:proofErr w:type="spellStart"/>
            <w:r w:rsidRPr="00844AFD">
              <w:rPr>
                <w:rFonts w:ascii="Verdana" w:hAnsi="Verdana"/>
                <w:iCs/>
                <w:sz w:val="20"/>
                <w:szCs w:val="20"/>
              </w:rPr>
              <w:t>UWr</w:t>
            </w:r>
            <w:proofErr w:type="spellEnd"/>
            <w:r w:rsidRPr="00844AFD">
              <w:rPr>
                <w:rFonts w:ascii="Verdana" w:hAnsi="Verdana"/>
                <w:iCs/>
                <w:sz w:val="20"/>
                <w:szCs w:val="20"/>
              </w:rPr>
              <w:t>. Wrocław.</w:t>
            </w:r>
          </w:p>
        </w:tc>
      </w:tr>
      <w:tr w:rsidR="009364DA" w:rsidTr="009364D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AA07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9364DA" w:rsidRPr="00844AFD" w:rsidRDefault="009364DA" w:rsidP="00AA072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844AFD" w:rsidRPr="00844AFD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844AFD" w:rsidRPr="00844AFD">
              <w:rPr>
                <w:rFonts w:ascii="Verdana" w:hAnsi="Verdana"/>
                <w:bCs/>
                <w:sz w:val="20"/>
                <w:szCs w:val="20"/>
              </w:rPr>
              <w:t>K2_W01, K2_W02, K2_W03, K2_W04, K2_W06, K2_W08, K2_U01, K2_U02, K2_U03, K2_K01, K2_KO6</w:t>
            </w:r>
            <w:r w:rsidR="002852E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9364DA" w:rsidTr="009364D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AA07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364DA" w:rsidRPr="00844AFD" w:rsidRDefault="00D228EE" w:rsidP="00AA07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215775" w:rsidRPr="00844AFD">
              <w:rPr>
                <w:rFonts w:ascii="Verdana" w:hAnsi="Verdana"/>
                <w:bCs/>
                <w:sz w:val="20"/>
                <w:szCs w:val="20"/>
              </w:rPr>
              <w:t>Egzamin pisemny z testu „otwartego/zamkniętego”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215775" w:rsidRPr="00844AFD">
              <w:rPr>
                <w:rFonts w:ascii="Verdana" w:hAnsi="Verdana"/>
                <w:bCs/>
                <w:sz w:val="20"/>
                <w:szCs w:val="20"/>
              </w:rPr>
              <w:t xml:space="preserve"> 30 punktowanych pytań w czasie 60 minut. Ocena pozytywna wymaga uzyskania przynajmniej 50 % punktów). </w:t>
            </w:r>
          </w:p>
        </w:tc>
        <w:bookmarkStart w:id="0" w:name="_GoBack"/>
        <w:bookmarkEnd w:id="0"/>
      </w:tr>
      <w:tr w:rsidR="009364DA" w:rsidTr="009364D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DA" w:rsidRPr="00844AFD" w:rsidRDefault="009364DA" w:rsidP="00844AF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9364DA" w:rsidTr="009364D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9364DA" w:rsidTr="009364D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D228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9364DA" w:rsidRPr="00844AFD" w:rsidRDefault="009364DA" w:rsidP="00D228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- wykład: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9364DA" w:rsidTr="009364D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D228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9364DA" w:rsidRPr="00844AFD" w:rsidRDefault="009364DA" w:rsidP="00D228E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- c</w:t>
            </w:r>
            <w:r w:rsidR="00215775" w:rsidRPr="00844AFD">
              <w:rPr>
                <w:rFonts w:ascii="Verdana" w:hAnsi="Verdana"/>
                <w:sz w:val="20"/>
                <w:szCs w:val="20"/>
              </w:rPr>
              <w:t xml:space="preserve">zytanie wskazanej literatury: </w:t>
            </w:r>
            <w:r w:rsidR="001C3A2B" w:rsidRPr="00844AFD">
              <w:rPr>
                <w:rFonts w:ascii="Verdana" w:hAnsi="Verdana"/>
                <w:sz w:val="20"/>
                <w:szCs w:val="20"/>
              </w:rPr>
              <w:t>12</w:t>
            </w:r>
          </w:p>
          <w:p w:rsidR="009364DA" w:rsidRPr="00844AFD" w:rsidRDefault="00215775" w:rsidP="00D228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1C3A2B" w:rsidRPr="00844A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EE" w:rsidRDefault="00D228EE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64DA" w:rsidRPr="00844AFD" w:rsidRDefault="001C3A2B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9364DA" w:rsidTr="009364D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1C3A2B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64DA" w:rsidTr="009364D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DA" w:rsidRPr="00844AFD" w:rsidRDefault="009364DA" w:rsidP="00844A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DA" w:rsidRPr="00844AFD" w:rsidRDefault="009364DA" w:rsidP="00844A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AF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364DA" w:rsidRDefault="009364DA" w:rsidP="009364DA"/>
    <w:sectPr w:rsidR="00936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25FAE"/>
    <w:multiLevelType w:val="hybridMultilevel"/>
    <w:tmpl w:val="BC6E7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D4A0A"/>
    <w:multiLevelType w:val="hybridMultilevel"/>
    <w:tmpl w:val="2626D4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82696"/>
    <w:multiLevelType w:val="hybridMultilevel"/>
    <w:tmpl w:val="FF983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14833"/>
    <w:multiLevelType w:val="hybridMultilevel"/>
    <w:tmpl w:val="0FF6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3204A"/>
    <w:rsid w:val="0009356C"/>
    <w:rsid w:val="001C3A2B"/>
    <w:rsid w:val="001F4086"/>
    <w:rsid w:val="00215775"/>
    <w:rsid w:val="002852E1"/>
    <w:rsid w:val="004053B5"/>
    <w:rsid w:val="004556E6"/>
    <w:rsid w:val="0057683F"/>
    <w:rsid w:val="005B78DB"/>
    <w:rsid w:val="006556AA"/>
    <w:rsid w:val="006A06B2"/>
    <w:rsid w:val="00844AFD"/>
    <w:rsid w:val="008A19A1"/>
    <w:rsid w:val="008E7503"/>
    <w:rsid w:val="009364DA"/>
    <w:rsid w:val="0099524F"/>
    <w:rsid w:val="00A66E97"/>
    <w:rsid w:val="00AA072D"/>
    <w:rsid w:val="00B44F26"/>
    <w:rsid w:val="00BB1CBF"/>
    <w:rsid w:val="00C04E3A"/>
    <w:rsid w:val="00C22864"/>
    <w:rsid w:val="00C45F7A"/>
    <w:rsid w:val="00C6323D"/>
    <w:rsid w:val="00C650FA"/>
    <w:rsid w:val="00C8307B"/>
    <w:rsid w:val="00D228EE"/>
    <w:rsid w:val="00D64DC7"/>
    <w:rsid w:val="00DA242F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D329"/>
  <w15:docId w15:val="{E035422B-FC69-42B7-9478-8F67CEAB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4DA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styleId="Pogrubienie">
    <w:name w:val="Strong"/>
    <w:basedOn w:val="Domylnaczcionkaakapitu"/>
    <w:qFormat/>
    <w:rsid w:val="009364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4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8</cp:revision>
  <dcterms:created xsi:type="dcterms:W3CDTF">2019-04-14T18:43:00Z</dcterms:created>
  <dcterms:modified xsi:type="dcterms:W3CDTF">2019-04-23T14:12:00Z</dcterms:modified>
</cp:coreProperties>
</file>