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CE6CBB" w:rsidR="00F94A6D" w:rsidP="00F94A6D" w:rsidRDefault="00F94A6D" w14:paraId="4BCAA8CD" w14:textId="77777777">
      <w:pPr>
        <w:spacing w:after="0" w:line="240" w:lineRule="auto"/>
        <w:ind w:right="283" w:firstLine="6946"/>
        <w:rPr>
          <w:rFonts w:ascii="Verdana" w:hAnsi="Verdana"/>
          <w:sz w:val="16"/>
          <w:szCs w:val="16"/>
          <w:lang w:val="en-US"/>
        </w:rPr>
      </w:pPr>
      <w:r w:rsidRPr="00864E2D">
        <w:rPr>
          <w:rFonts w:ascii="Verdana" w:hAnsi="Verdana" w:eastAsia="Verdana" w:cs="Verdana"/>
          <w:sz w:val="16"/>
          <w:szCs w:val="16"/>
          <w:lang w:val="en-GB" w:bidi="en-GB"/>
        </w:rPr>
        <w:t>Annex No</w:t>
      </w:r>
      <w:r>
        <w:rPr>
          <w:rFonts w:ascii="Verdana" w:hAnsi="Verdana" w:eastAsia="Verdana" w:cs="Verdana"/>
          <w:sz w:val="16"/>
          <w:szCs w:val="16"/>
          <w:lang w:val="en-GB" w:bidi="en-GB"/>
        </w:rPr>
        <w:t>.</w:t>
      </w:r>
      <w:r w:rsidRPr="00864E2D">
        <w:rPr>
          <w:rFonts w:ascii="Verdana" w:hAnsi="Verdana" w:eastAsia="Verdana" w:cs="Verdana"/>
          <w:sz w:val="16"/>
          <w:szCs w:val="16"/>
          <w:lang w:val="en-GB" w:bidi="en-GB"/>
        </w:rPr>
        <w:t xml:space="preserve"> 5</w:t>
      </w:r>
    </w:p>
    <w:p w:rsidRPr="00CE6CBB" w:rsidR="00F94A6D" w:rsidP="00F94A6D" w:rsidRDefault="00F94A6D" w14:paraId="38BA95D1" w14:textId="77777777">
      <w:pPr>
        <w:spacing w:after="0" w:line="240" w:lineRule="auto"/>
        <w:ind w:left="6946" w:right="283"/>
        <w:rPr>
          <w:rFonts w:ascii="Verdana" w:hAnsi="Verdana"/>
          <w:sz w:val="16"/>
          <w:szCs w:val="16"/>
          <w:lang w:val="en-US"/>
        </w:rPr>
      </w:pPr>
      <w:r>
        <w:rPr>
          <w:rFonts w:ascii="Verdana" w:hAnsi="Verdana" w:eastAsia="Verdana" w:cs="Verdana"/>
          <w:sz w:val="16"/>
          <w:szCs w:val="16"/>
          <w:lang w:val="en-GB" w:bidi="en-GB"/>
        </w:rPr>
        <w:t xml:space="preserve">to </w:t>
      </w:r>
      <w:r>
        <w:rPr>
          <w:rFonts w:ascii="Verdana" w:hAnsi="Verdana" w:eastAsia="SimSun" w:cs="Calibri"/>
          <w:kern w:val="3"/>
          <w:sz w:val="16"/>
          <w:szCs w:val="16"/>
          <w:lang w:val="en-GB" w:bidi="en-GB"/>
        </w:rPr>
        <w:t xml:space="preserve">Ordinance No. 21/2019 </w:t>
      </w:r>
    </w:p>
    <w:p w:rsidRPr="00CE6CBB" w:rsidR="00F94A6D" w:rsidP="00F94A6D" w:rsidRDefault="00F94A6D" w14:paraId="6912487E" w14:textId="77777777">
      <w:pPr>
        <w:spacing w:after="0" w:line="240" w:lineRule="auto"/>
        <w:ind w:firstLine="6946"/>
        <w:rPr>
          <w:rFonts w:ascii="Verdana" w:hAnsi="Verdana"/>
          <w:sz w:val="20"/>
          <w:szCs w:val="20"/>
          <w:lang w:val="en-US"/>
        </w:rPr>
      </w:pPr>
    </w:p>
    <w:p w:rsidRPr="009C206A" w:rsidR="00F94A6D" w:rsidP="00F94A6D" w:rsidRDefault="00F94A6D" w14:paraId="7D73F43E" w14:textId="77777777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B4175D">
        <w:rPr>
          <w:rFonts w:ascii="Verdana" w:hAnsi="Verdana" w:eastAsia="Verdana" w:cs="Verdana"/>
          <w:b/>
          <w:sz w:val="20"/>
          <w:lang w:val="en-GB" w:bidi="en-GB"/>
        </w:rPr>
        <w:t>COURSE/MODULE SYLLABUS FOR UNIVERSITY COURSES/PhD STUDIES</w:t>
      </w:r>
    </w:p>
    <w:p w:rsidRPr="009C206A" w:rsidR="00F94A6D" w:rsidP="00F94A6D" w:rsidRDefault="00F94A6D" w14:paraId="646DF2FF" w14:textId="77777777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Pr="009C206A" w:rsidR="00F94A6D" w:rsidTr="5AD898C1" w14:paraId="7730FE9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690FFFD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5A6CA6" w:rsidRDefault="00F94A6D" w14:paraId="25D7E2A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:rsidRPr="00CE6CBB" w:rsidR="00F94A6D" w:rsidP="005A6CA6" w:rsidRDefault="00CC3F17" w14:paraId="662010CA" w14:textId="7DECF1E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E6CBB">
              <w:rPr>
                <w:rFonts w:ascii="Verdana" w:hAnsi="Verdana"/>
                <w:sz w:val="20"/>
                <w:szCs w:val="20"/>
              </w:rPr>
              <w:t>Geodynamics</w:t>
            </w:r>
            <w:proofErr w:type="spellEnd"/>
            <w:r w:rsidRPr="00CE6CBB">
              <w:rPr>
                <w:rFonts w:ascii="Verdana" w:hAnsi="Verdana"/>
                <w:sz w:val="20"/>
                <w:szCs w:val="20"/>
              </w:rPr>
              <w:t xml:space="preserve"> - </w:t>
            </w:r>
            <w:proofErr w:type="spellStart"/>
            <w:r w:rsidRPr="00CE6CBB">
              <w:rPr>
                <w:rFonts w:ascii="Verdana" w:hAnsi="Verdana"/>
                <w:sz w:val="20"/>
                <w:szCs w:val="20"/>
              </w:rPr>
              <w:t>selected</w:t>
            </w:r>
            <w:proofErr w:type="spellEnd"/>
            <w:r w:rsidRPr="00CE6CB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E6CBB">
              <w:rPr>
                <w:rFonts w:ascii="Verdana" w:hAnsi="Verdana"/>
                <w:sz w:val="20"/>
                <w:szCs w:val="20"/>
              </w:rPr>
              <w:t>issues</w:t>
            </w:r>
            <w:proofErr w:type="spellEnd"/>
            <w:r w:rsidR="00E36ECF">
              <w:rPr>
                <w:rFonts w:ascii="Verdana" w:hAnsi="Verdana"/>
                <w:sz w:val="20"/>
                <w:szCs w:val="20"/>
              </w:rPr>
              <w:t>/</w:t>
            </w:r>
            <w:r w:rsidRPr="00CE6CBB" w:rsidR="00E36EC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E6CBB" w:rsidR="00E36ECF">
              <w:rPr>
                <w:rFonts w:ascii="Verdana" w:hAnsi="Verdana"/>
                <w:sz w:val="20"/>
                <w:szCs w:val="20"/>
              </w:rPr>
              <w:t>Geodynamika - wybrane zagadnienia</w:t>
            </w:r>
          </w:p>
        </w:tc>
      </w:tr>
      <w:tr w:rsidRPr="00E36ECF" w:rsidR="00F94A6D" w:rsidTr="5AD898C1" w14:paraId="383A6BE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E6CBB" w:rsidR="00F94A6D" w:rsidP="00F94A6D" w:rsidRDefault="00F94A6D" w14:paraId="2DA374D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94A6D" w:rsidP="005A6CA6" w:rsidRDefault="00F94A6D" w14:paraId="72C74149" w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Discipline</w:t>
            </w:r>
          </w:p>
          <w:p w:rsidRPr="00864E2D" w:rsidR="00F94A6D" w:rsidP="00D65D15" w:rsidRDefault="008B30F8" w14:paraId="61208926" w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w:rsidRPr="00864E2D" w:rsidR="00F94A6D" w:rsidTr="5AD898C1" w14:paraId="4A34C2B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344AEC8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F94A6D" w:rsidP="005A6CA6" w:rsidRDefault="00F94A6D" w14:paraId="39613FA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Language of instruction</w:t>
            </w:r>
          </w:p>
          <w:p w:rsidRPr="00864E2D" w:rsidR="00F94A6D" w:rsidP="005A6CA6" w:rsidRDefault="00906AD6" w14:paraId="62D2C0A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w:rsidRPr="00E36ECF" w:rsidR="00F94A6D" w:rsidTr="5AD898C1" w14:paraId="2736729B" w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F94A6D" w:rsidP="00F94A6D" w:rsidRDefault="00F94A6D" w14:paraId="651EEBB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F94A6D" w:rsidP="005A6CA6" w:rsidRDefault="00F94A6D" w14:paraId="6E45309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Teaching unit</w:t>
            </w:r>
          </w:p>
          <w:p w:rsidRPr="00CE6CBB" w:rsidR="00F94A6D" w:rsidP="005A6CA6" w:rsidRDefault="008B30F8" w14:paraId="6F6595F3" w14:textId="3840E1CA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E6CBB">
              <w:rPr>
                <w:rFonts w:ascii="Verdana" w:hAnsi="Verdana"/>
                <w:sz w:val="20"/>
                <w:szCs w:val="20"/>
                <w:lang w:val="en-US"/>
              </w:rPr>
              <w:t xml:space="preserve">Faculty of Earth Science </w:t>
            </w:r>
            <w:r w:rsidRPr="00CE6CBB" w:rsidR="00D65D15">
              <w:rPr>
                <w:rFonts w:ascii="Verdana" w:hAnsi="Verdana"/>
                <w:sz w:val="20"/>
                <w:szCs w:val="20"/>
                <w:lang w:val="en-US"/>
              </w:rPr>
              <w:t xml:space="preserve">and Environmental Management, </w:t>
            </w:r>
            <w:r w:rsidR="00D65D15">
              <w:rPr>
                <w:rFonts w:ascii="Verdana" w:hAnsi="Verdana"/>
                <w:sz w:val="20"/>
                <w:szCs w:val="20"/>
                <w:lang w:val="en-US"/>
              </w:rPr>
              <w:t>Institute of Geological Sciences</w:t>
            </w:r>
            <w:r w:rsidR="00CE6CBB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="00720518">
              <w:rPr>
                <w:rFonts w:ascii="Verdana" w:hAnsi="Verdana"/>
                <w:sz w:val="20"/>
                <w:szCs w:val="20"/>
                <w:lang w:val="en-US"/>
              </w:rPr>
              <w:t>Department</w:t>
            </w:r>
            <w:r w:rsidR="00CE6CBB">
              <w:rPr>
                <w:rFonts w:ascii="Verdana" w:hAnsi="Verdana"/>
                <w:sz w:val="20"/>
                <w:szCs w:val="20"/>
                <w:lang w:val="en-US"/>
              </w:rPr>
              <w:t xml:space="preserve"> of Structural Geology and Geological Mapping</w:t>
            </w:r>
          </w:p>
        </w:tc>
      </w:tr>
      <w:tr w:rsidRPr="00864E2D" w:rsidR="00F94A6D" w:rsidTr="5AD898C1" w14:paraId="35956C8E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E6CBB" w:rsidR="00F94A6D" w:rsidP="00F94A6D" w:rsidRDefault="00F94A6D" w14:paraId="6ED76A5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F94A6D" w:rsidP="005A6CA6" w:rsidRDefault="00F94A6D" w14:paraId="59186B9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Course/module code</w:t>
            </w:r>
          </w:p>
          <w:p w:rsidRPr="00864E2D" w:rsidR="00F94A6D" w:rsidP="005A6CA6" w:rsidRDefault="008B30F8" w14:paraId="18E573B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9C206A" w:rsidR="00F94A6D" w:rsidTr="5AD898C1" w14:paraId="432D72B6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F94A6D" w:rsidP="00F94A6D" w:rsidRDefault="00F94A6D" w14:paraId="40725017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C3F17" w:rsidP="005A6CA6" w:rsidRDefault="00F94A6D" w14:paraId="7C774749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864E2D">
              <w:rPr>
                <w:rFonts w:ascii="Verdana" w:hAnsi="Verdana" w:eastAsia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:rsidRPr="00CC3F17" w:rsidR="00F94A6D" w:rsidP="005A6CA6" w:rsidRDefault="00092492" w14:paraId="06F6BFEC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optional</w:t>
            </w:r>
          </w:p>
        </w:tc>
      </w:tr>
      <w:tr w:rsidRPr="009C206A" w:rsidR="00F94A6D" w:rsidTr="5AD898C1" w14:paraId="6F611567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41968FE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5A6CA6" w:rsidRDefault="00F94A6D" w14:paraId="481A637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:rsidRPr="009C206A" w:rsidR="00F94A6D" w:rsidP="005A6CA6" w:rsidRDefault="00D65D15" w14:paraId="37666C9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C2EA2">
              <w:rPr>
                <w:rFonts w:ascii="Verdana" w:hAnsi="Verdana"/>
                <w:sz w:val="20"/>
                <w:szCs w:val="20"/>
                <w:lang w:val="en-US"/>
              </w:rPr>
              <w:t>Geology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</w:tc>
      </w:tr>
      <w:tr w:rsidRPr="009C206A" w:rsidR="00F94A6D" w:rsidTr="5AD898C1" w14:paraId="6DC22A27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7A7EF8D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5A6CA6" w:rsidRDefault="00F94A6D" w14:paraId="741E3E94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864E2D">
              <w:rPr>
                <w:rFonts w:ascii="Verdana" w:hAnsi="Verdana" w:eastAsia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:rsidRPr="00D65D15" w:rsidR="00F94A6D" w:rsidP="005A6CA6" w:rsidRDefault="00D65D15" w14:paraId="47539D31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D65D15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w:rsidRPr="009C206A" w:rsidR="00F94A6D" w:rsidTr="5AD898C1" w14:paraId="1251E932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4CD813B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5A6CA6" w:rsidRDefault="00F94A6D" w14:paraId="1878ABD9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864E2D">
              <w:rPr>
                <w:rFonts w:ascii="Verdana" w:hAnsi="Verdana" w:eastAsia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)</w:t>
            </w:r>
          </w:p>
          <w:p w:rsidRPr="009C206A" w:rsidR="00F94A6D" w:rsidP="005A6CA6" w:rsidRDefault="00D65D15" w14:paraId="686553EF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I/II</w:t>
            </w:r>
          </w:p>
        </w:tc>
      </w:tr>
      <w:tr w:rsidRPr="00864E2D" w:rsidR="00F94A6D" w:rsidTr="5AD898C1" w14:paraId="1C06EA3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6B6BCFD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F94A6D" w:rsidP="005A6CA6" w:rsidRDefault="00F94A6D" w14:paraId="22108F05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864E2D">
              <w:rPr>
                <w:rFonts w:ascii="Verdana" w:hAnsi="Verdana" w:eastAsia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:rsidRPr="00864E2D" w:rsidR="00F94A6D" w:rsidP="005A6CA6" w:rsidRDefault="00D65D15" w14:paraId="704B83A9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winter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summer</w:t>
            </w:r>
            <w:proofErr w:type="spellEnd"/>
          </w:p>
        </w:tc>
      </w:tr>
      <w:tr w:rsidRPr="00E36ECF" w:rsidR="00F94A6D" w:rsidTr="5AD898C1" w14:paraId="7DFE0639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F94A6D" w:rsidP="00F94A6D" w:rsidRDefault="00F94A6D" w14:paraId="5054620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E6CBB" w:rsidR="00F94A6D" w:rsidP="005A6CA6" w:rsidRDefault="00F94A6D" w14:paraId="5042624A" w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 w:rsidRPr="00CE6CBB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:rsidRPr="00CE6CBB" w:rsidR="00CC3F17" w:rsidP="00D65D15" w:rsidRDefault="00D65D15" w14:paraId="1DC19B5C" w14:textId="77777777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"/>
              </w:rPr>
            </w:pPr>
            <w:r w:rsidRPr="00CE6CBB"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 xml:space="preserve">Lectures: </w:t>
            </w:r>
            <w:r w:rsidRPr="00CE6CBB" w:rsidR="00CC3F17"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>26</w:t>
            </w:r>
          </w:p>
          <w:p w:rsidRPr="00CE6CBB" w:rsidR="00F94A6D" w:rsidP="005A6CA6" w:rsidRDefault="00F94A6D" w14:paraId="2771D02C" w14:textId="0608B590">
            <w:pPr>
              <w:spacing w:after="12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 w:rsidRPr="00CE6CBB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Teaching methods</w:t>
            </w:r>
            <w:r w:rsidR="00E36ECF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:</w:t>
            </w:r>
          </w:p>
          <w:p w:rsidRPr="00E36ECF" w:rsidR="003E69EE" w:rsidP="009C6318" w:rsidRDefault="003E69EE" w14:paraId="544BE0DB" w14:textId="172A0100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E6CBB">
              <w:rPr>
                <w:rFonts w:ascii="Verdana" w:hAnsi="Verdana"/>
                <w:sz w:val="20"/>
                <w:szCs w:val="20"/>
                <w:lang w:val="en-US"/>
              </w:rPr>
              <w:t>Multimedia lecture, presentation</w:t>
            </w:r>
            <w:r w:rsidR="00E36ECF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</w:tc>
      </w:tr>
      <w:tr w:rsidRPr="0083631B" w:rsidR="00F94A6D" w:rsidTr="5AD898C1" w14:paraId="36FBB21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E6CBB" w:rsidR="00F94A6D" w:rsidP="00F94A6D" w:rsidRDefault="00F94A6D" w14:paraId="1541C2A7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E6CBB" w:rsidR="00F94A6D" w:rsidP="005A6CA6" w:rsidRDefault="00F94A6D" w14:paraId="16D5439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E6CBB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:rsidRPr="00CE6CBB" w:rsidR="00F94A6D" w:rsidP="005A6CA6" w:rsidRDefault="003E69EE" w14:paraId="0E8E667A" w14:textId="15A3906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5AD898C1" w:rsidR="003E69EE">
              <w:rPr>
                <w:rFonts w:ascii="Verdana" w:hAnsi="Verdana"/>
                <w:sz w:val="20"/>
                <w:szCs w:val="20"/>
                <w:lang w:val="en-GB"/>
              </w:rPr>
              <w:t>Coordinator:</w:t>
            </w:r>
            <w:r w:rsidRPr="5AD898C1" w:rsidR="00CC3F17">
              <w:rPr>
                <w:lang w:val="en-US"/>
              </w:rPr>
              <w:t xml:space="preserve"> </w:t>
            </w:r>
            <w:r w:rsidRPr="5AD898C1" w:rsidR="00CC3F17">
              <w:rPr>
                <w:rFonts w:ascii="Verdana" w:hAnsi="Verdana"/>
                <w:sz w:val="20"/>
                <w:szCs w:val="20"/>
                <w:lang w:val="en-GB"/>
              </w:rPr>
              <w:t>dr</w:t>
            </w:r>
            <w:r w:rsidRPr="5AD898C1" w:rsidR="00CC3F17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5AD898C1" w:rsidR="56C59753">
              <w:rPr>
                <w:rFonts w:ascii="Verdana" w:hAnsi="Verdana"/>
                <w:sz w:val="20"/>
                <w:szCs w:val="20"/>
                <w:lang w:val="en-GB"/>
              </w:rPr>
              <w:t>Artur Sobczyk</w:t>
            </w:r>
          </w:p>
          <w:p w:rsidRPr="00CE6CBB" w:rsidR="003E69EE" w:rsidP="005A6CA6" w:rsidRDefault="003E69EE" w14:paraId="07FE0468" w14:textId="6E93A06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5AD898C1" w:rsidR="003E69EE">
              <w:rPr>
                <w:rFonts w:ascii="Verdana" w:hAnsi="Verdana"/>
                <w:sz w:val="20"/>
                <w:szCs w:val="20"/>
                <w:lang w:val="en-GB"/>
              </w:rPr>
              <w:t>Lecturer:</w:t>
            </w:r>
            <w:r w:rsidRPr="5AD898C1" w:rsidR="00CC3F17">
              <w:rPr>
                <w:lang w:val="en-US"/>
              </w:rPr>
              <w:t xml:space="preserve"> </w:t>
            </w:r>
            <w:r w:rsidRPr="5AD898C1" w:rsidR="00CC3F17">
              <w:rPr>
                <w:rFonts w:ascii="Verdana" w:hAnsi="Verdana"/>
                <w:sz w:val="20"/>
                <w:szCs w:val="20"/>
                <w:lang w:val="en-GB"/>
              </w:rPr>
              <w:t>dr</w:t>
            </w:r>
            <w:r w:rsidRPr="5AD898C1" w:rsidR="00CC3F17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5AD898C1" w:rsidR="27CA946A">
              <w:rPr>
                <w:rFonts w:ascii="Verdana" w:hAnsi="Verdana"/>
                <w:sz w:val="20"/>
                <w:szCs w:val="20"/>
                <w:lang w:val="en-GB"/>
              </w:rPr>
              <w:t>Artur Sobczyk</w:t>
            </w:r>
          </w:p>
        </w:tc>
      </w:tr>
      <w:tr w:rsidRPr="00E36ECF" w:rsidR="00F94A6D" w:rsidTr="5AD898C1" w14:paraId="6AA20599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70EC11E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5A6CA6" w:rsidRDefault="00F94A6D" w14:paraId="2B783DFD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:rsidRPr="00CE6CBB" w:rsidR="00F94A6D" w:rsidP="005A6CA6" w:rsidRDefault="0083631B" w14:paraId="3EEECFAD" w14:textId="5DB68E25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E6CBB">
              <w:rPr>
                <w:rFonts w:ascii="Verdana" w:hAnsi="Verdana"/>
                <w:sz w:val="20"/>
                <w:szCs w:val="20"/>
                <w:lang w:val="en-US"/>
              </w:rPr>
              <w:t>General knowledge in the field of physics, physical geology, tectonics, structural geology, sedimentology, hydrology and geomorphology.</w:t>
            </w:r>
          </w:p>
        </w:tc>
      </w:tr>
      <w:tr w:rsidRPr="00E36ECF" w:rsidR="00F94A6D" w:rsidTr="5AD898C1" w14:paraId="05ECBB0F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E6CBB" w:rsidR="00F94A6D" w:rsidP="00F94A6D" w:rsidRDefault="00F94A6D" w14:paraId="64BDB20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6ECF" w:rsidR="00F94A6D" w:rsidP="005A6CA6" w:rsidRDefault="00F94A6D" w14:paraId="5C644CAD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36ECF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Course objectives</w:t>
            </w:r>
          </w:p>
          <w:p w:rsidRPr="00CE6CBB" w:rsidR="00F94A6D" w:rsidP="009C6318" w:rsidRDefault="0083631B" w14:paraId="0EDE6C48" w14:textId="32AF9FA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E6CBB">
              <w:rPr>
                <w:rFonts w:ascii="Verdana" w:hAnsi="Verdana"/>
                <w:sz w:val="20"/>
                <w:szCs w:val="20"/>
                <w:lang w:val="en-US"/>
              </w:rPr>
              <w:t xml:space="preserve">The lectures are aimed at acquainting students with selected methods for assessing </w:t>
            </w:r>
            <w:proofErr w:type="spellStart"/>
            <w:r w:rsidRPr="00CE6CBB">
              <w:rPr>
                <w:rFonts w:ascii="Verdana" w:hAnsi="Verdana"/>
                <w:sz w:val="20"/>
                <w:szCs w:val="20"/>
                <w:lang w:val="en-US"/>
              </w:rPr>
              <w:t>geokinematic</w:t>
            </w:r>
            <w:proofErr w:type="spellEnd"/>
            <w:r w:rsidRPr="00CE6CBB">
              <w:rPr>
                <w:rFonts w:ascii="Verdana" w:hAnsi="Verdana"/>
                <w:sz w:val="20"/>
                <w:szCs w:val="20"/>
                <w:lang w:val="en-US"/>
              </w:rPr>
              <w:t xml:space="preserve"> and geodynamic activity of the lithosphere, in particular the area of the </w:t>
            </w:r>
            <w:r w:rsidRPr="00CE6CBB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>Sudetes Mountains</w:t>
            </w:r>
          </w:p>
        </w:tc>
      </w:tr>
      <w:tr w:rsidRPr="00E36ECF" w:rsidR="00F94A6D" w:rsidTr="5AD898C1" w14:paraId="38CE3B3C" w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E6CBB" w:rsidR="00F94A6D" w:rsidP="00F94A6D" w:rsidRDefault="00F94A6D" w14:paraId="65D0EB1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E6CBB" w:rsidR="00F94A6D" w:rsidP="005A6CA6" w:rsidRDefault="00F94A6D" w14:paraId="1AD6C2FF" w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Course content</w:t>
            </w:r>
          </w:p>
          <w:p w:rsidR="00E36ECF" w:rsidP="00E36ECF" w:rsidRDefault="00E36ECF" w14:paraId="1E96024C" w14:textId="6EDF82A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Lectures:</w:t>
            </w:r>
          </w:p>
          <w:p w:rsidRPr="00E36ECF" w:rsidR="00F94A6D" w:rsidP="00E36ECF" w:rsidRDefault="00CC3F17" w14:paraId="42790C00" w14:textId="4445B14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CE6CBB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Geodynamics and </w:t>
            </w:r>
            <w:proofErr w:type="spellStart"/>
            <w:r w:rsidRPr="00CE6CBB">
              <w:rPr>
                <w:rFonts w:ascii="Verdana" w:hAnsi="Verdana"/>
                <w:bCs/>
                <w:sz w:val="20"/>
                <w:szCs w:val="20"/>
                <w:lang w:val="en-US"/>
              </w:rPr>
              <w:t>geokinematics</w:t>
            </w:r>
            <w:proofErr w:type="spellEnd"/>
            <w:r w:rsidRPr="00CE6CBB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(definitions, the scope of the conceptual, methodological categorization - the physical, stochastic, phenomenological)</w:t>
            </w:r>
            <w:r w:rsidR="00E36ECF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. </w:t>
            </w:r>
            <w:r w:rsidRPr="00CE6CBB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Indicators of </w:t>
            </w:r>
            <w:proofErr w:type="spellStart"/>
            <w:r w:rsidRPr="00CE6CBB">
              <w:rPr>
                <w:rFonts w:ascii="Verdana" w:hAnsi="Verdana"/>
                <w:bCs/>
                <w:sz w:val="20"/>
                <w:szCs w:val="20"/>
                <w:lang w:val="en-US"/>
              </w:rPr>
              <w:t>geokinematics</w:t>
            </w:r>
            <w:proofErr w:type="spellEnd"/>
            <w:r w:rsidRPr="00CE6CBB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and geodynamics (geodetic, geological, archaeological and geomorphological)</w:t>
            </w:r>
            <w:r w:rsidR="00E36ECF">
              <w:rPr>
                <w:rFonts w:ascii="Verdana" w:hAnsi="Verdana"/>
                <w:bCs/>
                <w:sz w:val="20"/>
                <w:szCs w:val="20"/>
                <w:lang w:val="en-US"/>
              </w:rPr>
              <w:t>.</w:t>
            </w:r>
            <w:r w:rsidRPr="00CE6CBB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The global monitoring system of </w:t>
            </w:r>
            <w:proofErr w:type="spellStart"/>
            <w:r w:rsidRPr="00CE6CBB" w:rsidR="0083631B">
              <w:rPr>
                <w:rFonts w:ascii="Verdana" w:hAnsi="Verdana"/>
                <w:bCs/>
                <w:sz w:val="20"/>
                <w:szCs w:val="20"/>
                <w:lang w:val="en-US"/>
              </w:rPr>
              <w:t>geokinematics</w:t>
            </w:r>
            <w:proofErr w:type="spellEnd"/>
            <w:r w:rsidRPr="00CE6CBB" w:rsidR="0083631B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and </w:t>
            </w:r>
            <w:r w:rsidR="00CE6CBB">
              <w:rPr>
                <w:rFonts w:ascii="Verdana" w:hAnsi="Verdana"/>
                <w:bCs/>
                <w:sz w:val="20"/>
                <w:szCs w:val="20"/>
                <w:lang w:val="en-US"/>
              </w:rPr>
              <w:t>geodynamics.</w:t>
            </w:r>
          </w:p>
        </w:tc>
      </w:tr>
      <w:tr w:rsidRPr="009C206A" w:rsidR="00CC3F17" w:rsidTr="5AD898C1" w14:paraId="7C8FCF46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E6CBB" w:rsidR="00CC3F17" w:rsidP="00CC3F17" w:rsidRDefault="00CC3F17" w14:paraId="5AC34177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6ECF" w:rsidR="00CC3F17" w:rsidP="00E36ECF" w:rsidRDefault="00CC3F17" w14:paraId="0FB355D0" w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 w:rsidRPr="00E36ECF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Intended learning outcomes </w:t>
            </w:r>
          </w:p>
          <w:p w:rsidRPr="00E36ECF" w:rsidR="00CC3F17" w:rsidP="00E36ECF" w:rsidRDefault="00CC3F17" w14:paraId="23F456C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Pr="00CE6CBB" w:rsidR="009C6318" w:rsidP="00E36ECF" w:rsidRDefault="009C6318" w14:paraId="5C564B1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E6CBB">
              <w:rPr>
                <w:rFonts w:ascii="Verdana" w:hAnsi="Verdana"/>
                <w:sz w:val="20"/>
                <w:szCs w:val="20"/>
                <w:lang w:val="en-US"/>
              </w:rPr>
              <w:t>W_01 The student has knowledge about kinematic indicators of lithosphere (geodetic, geological and geomorphological). Has knowledge about the relationship between kinematics and geodynamics in relation to geological processes.</w:t>
            </w:r>
          </w:p>
          <w:p w:rsidRPr="00CE6CBB" w:rsidR="009C6318" w:rsidP="00E36ECF" w:rsidRDefault="009C6318" w14:paraId="758BACA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Pr="00CE6CBB" w:rsidR="009C6318" w:rsidP="00E36ECF" w:rsidRDefault="009C6318" w14:paraId="0A6CB50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E6CBB">
              <w:rPr>
                <w:rFonts w:ascii="Verdana" w:hAnsi="Verdana"/>
                <w:sz w:val="20"/>
                <w:szCs w:val="20"/>
                <w:lang w:val="en-US"/>
              </w:rPr>
              <w:t xml:space="preserve">W_02. The student knows examples of </w:t>
            </w:r>
            <w:proofErr w:type="spellStart"/>
            <w:r w:rsidRPr="00CE6CBB">
              <w:rPr>
                <w:rFonts w:ascii="Verdana" w:hAnsi="Verdana"/>
                <w:sz w:val="20"/>
                <w:szCs w:val="20"/>
                <w:lang w:val="en-US"/>
              </w:rPr>
              <w:t>geokinematics</w:t>
            </w:r>
            <w:proofErr w:type="spellEnd"/>
            <w:r w:rsidRPr="00CE6CBB">
              <w:rPr>
                <w:rFonts w:ascii="Verdana" w:hAnsi="Verdana"/>
                <w:sz w:val="20"/>
                <w:szCs w:val="20"/>
                <w:lang w:val="en-US"/>
              </w:rPr>
              <w:t xml:space="preserve"> and geodynamics in the historical geology scale.</w:t>
            </w:r>
          </w:p>
          <w:p w:rsidRPr="00CE6CBB" w:rsidR="009C6318" w:rsidP="00E36ECF" w:rsidRDefault="009C6318" w14:paraId="0769A65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Pr="00CE6CBB" w:rsidR="009C6318" w:rsidP="00E36ECF" w:rsidRDefault="009C6318" w14:paraId="7B1EEE1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E6CBB">
              <w:rPr>
                <w:rFonts w:ascii="Verdana" w:hAnsi="Verdana"/>
                <w:sz w:val="20"/>
                <w:szCs w:val="20"/>
                <w:lang w:val="en-US"/>
              </w:rPr>
              <w:t>W_03 The student knows modern measuring tools and planetary measurement systems (concept of vertical, the concept of equipotential surface, vibrations own, tides, spiral waves, events).</w:t>
            </w:r>
          </w:p>
          <w:p w:rsidRPr="00CE6CBB" w:rsidR="009C6318" w:rsidP="00E36ECF" w:rsidRDefault="009C6318" w14:paraId="6CA0885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Pr="00CE6CBB" w:rsidR="009C6318" w:rsidP="00E36ECF" w:rsidRDefault="009C6318" w14:paraId="659BADC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E6CBB">
              <w:rPr>
                <w:rFonts w:ascii="Verdana" w:hAnsi="Verdana"/>
                <w:sz w:val="20"/>
                <w:szCs w:val="20"/>
                <w:lang w:val="en-US"/>
              </w:rPr>
              <w:t>W_04. The student knows the world's geodynamic monitoring systems; the student knows the Polish geodynamic monitoring system.</w:t>
            </w:r>
          </w:p>
          <w:p w:rsidRPr="00CE6CBB" w:rsidR="009C6318" w:rsidP="00E36ECF" w:rsidRDefault="009C6318" w14:paraId="20657C7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Pr="00CE6CBB" w:rsidR="009C6318" w:rsidP="00E36ECF" w:rsidRDefault="009C6318" w14:paraId="706583C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E6CBB">
              <w:rPr>
                <w:rFonts w:ascii="Verdana" w:hAnsi="Verdana"/>
                <w:sz w:val="20"/>
                <w:szCs w:val="20"/>
                <w:lang w:val="en-US"/>
              </w:rPr>
              <w:t>U_01 Student is able to interpret geometric anomalies of spatial and kinematic phenomena (measurement).</w:t>
            </w:r>
          </w:p>
          <w:p w:rsidRPr="00CE6CBB" w:rsidR="009C6318" w:rsidP="00E36ECF" w:rsidRDefault="009C6318" w14:paraId="017E38C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Pr="00CE6CBB" w:rsidR="00CC3F17" w:rsidP="00E36ECF" w:rsidRDefault="009C6318" w14:paraId="77FD1DE7" w14:textId="4A30D48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E6CBB">
              <w:rPr>
                <w:rFonts w:ascii="Verdana" w:hAnsi="Verdana"/>
                <w:sz w:val="20"/>
                <w:szCs w:val="20"/>
                <w:lang w:val="en-US"/>
              </w:rPr>
              <w:t>U_02 The student can combine instrumental measurement effects with the spatial structure of a rock mass.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6ECF" w:rsidR="00CC3F17" w:rsidP="00E36ECF" w:rsidRDefault="00E36ECF" w14:paraId="41F6F907" w14:textId="187FB3D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Symbols of learning outcomes for particular fields of studies</w:t>
            </w: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:</w:t>
            </w:r>
          </w:p>
          <w:p w:rsidRPr="00DF4C95" w:rsidR="00CC3F17" w:rsidP="00E36ECF" w:rsidRDefault="00CC3F17" w14:paraId="3ABC668C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F4C95">
              <w:rPr>
                <w:rFonts w:ascii="Verdana" w:hAnsi="Verdana"/>
                <w:bCs/>
                <w:sz w:val="20"/>
                <w:szCs w:val="20"/>
              </w:rPr>
              <w:t>K2_W01, K2_W03, K2_W04, K2_W05,  K2_W07, K2_W09, K2_W010</w:t>
            </w:r>
          </w:p>
          <w:p w:rsidRPr="00DF4C95" w:rsidR="00CC3F17" w:rsidP="00E36ECF" w:rsidRDefault="00CC3F17" w14:paraId="68B6DD00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DF4C95" w:rsidR="00CC3F17" w:rsidP="00E36ECF" w:rsidRDefault="00CC3F17" w14:paraId="4A494887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CC3F17" w:rsidP="00E36ECF" w:rsidRDefault="00CC3F17" w14:paraId="787042B9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CC3F17" w:rsidP="00E36ECF" w:rsidRDefault="00CC3F17" w14:paraId="32F977CB" w14:textId="7623DFF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36ECF" w:rsidP="00E36ECF" w:rsidRDefault="00E36ECF" w14:paraId="59537618" w14:textId="71E66A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DF4C95" w:rsidR="00E36ECF" w:rsidP="00E36ECF" w:rsidRDefault="00E36ECF" w14:paraId="2F95A29E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DF4C95" w:rsidR="00CC3F17" w:rsidP="00E36ECF" w:rsidRDefault="00CC3F17" w14:paraId="27756BD5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F4C95">
              <w:rPr>
                <w:rFonts w:ascii="Verdana" w:hAnsi="Verdana"/>
                <w:bCs/>
                <w:sz w:val="20"/>
                <w:szCs w:val="20"/>
              </w:rPr>
              <w:t>K2_W01, K2_W03, K2_W04, K2_W05,  K2_W07, K2_W09, K2_W010</w:t>
            </w:r>
          </w:p>
          <w:p w:rsidRPr="00DF4C95" w:rsidR="00CC3F17" w:rsidP="00E36ECF" w:rsidRDefault="00CC3F17" w14:paraId="5EB68FFC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CC3F17" w:rsidP="00E36ECF" w:rsidRDefault="00CC3F17" w14:paraId="59FD265D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DF4C95" w:rsidR="00CE6CBB" w:rsidP="00E36ECF" w:rsidRDefault="00CE6CBB" w14:paraId="18F0DF6E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F4C95">
              <w:rPr>
                <w:rFonts w:ascii="Verdana" w:hAnsi="Verdana"/>
                <w:bCs/>
                <w:sz w:val="20"/>
                <w:szCs w:val="20"/>
              </w:rPr>
              <w:t>K2_W01, K2_W03, K2_W04, K2_W05,  K2_W07, K2_W09, K2_W010</w:t>
            </w:r>
          </w:p>
          <w:p w:rsidR="00CC3F17" w:rsidP="00E36ECF" w:rsidRDefault="00CC3F17" w14:paraId="5FB599F2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CC3F17" w:rsidP="00E36ECF" w:rsidRDefault="00CC3F17" w14:paraId="54DFC2C9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CC3F17" w:rsidP="00E36ECF" w:rsidRDefault="00CC3F17" w14:paraId="27408C1C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CC3F17" w:rsidP="00E36ECF" w:rsidRDefault="00CC3F17" w14:paraId="724BE802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CC3F17" w:rsidP="00E36ECF" w:rsidRDefault="00CC3F17" w14:paraId="65108CC2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DF4C95" w:rsidR="00CE6CBB" w:rsidP="00E36ECF" w:rsidRDefault="00CE6CBB" w14:paraId="6BB82DF0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F4C95">
              <w:rPr>
                <w:rFonts w:ascii="Verdana" w:hAnsi="Verdana"/>
                <w:bCs/>
                <w:sz w:val="20"/>
                <w:szCs w:val="20"/>
              </w:rPr>
              <w:t>K2_W01, K2_W03, K2_W04, K2_W05,  K2_W07, K2_W09, K2_W010</w:t>
            </w:r>
          </w:p>
          <w:p w:rsidR="00CE6CBB" w:rsidP="00E36ECF" w:rsidRDefault="00CE6CBB" w14:paraId="5FC00585" w14:textId="64A0AB5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CC3F17" w:rsidP="00E36ECF" w:rsidRDefault="00CC3F17" w14:paraId="3D69DB67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CC3F17" w:rsidP="00E36ECF" w:rsidRDefault="00CC3F17" w14:paraId="2112C1EE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CC3F17" w:rsidP="00E36ECF" w:rsidRDefault="00CC3F17" w14:paraId="025F9AA9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F4C95">
              <w:rPr>
                <w:rFonts w:ascii="Verdana" w:hAnsi="Verdana"/>
                <w:bCs/>
                <w:sz w:val="20"/>
                <w:szCs w:val="20"/>
              </w:rPr>
              <w:t>K2_U01, K2_U02, K2_U03, K2_U04, K2_U05, K2_U06</w:t>
            </w:r>
          </w:p>
          <w:p w:rsidR="00CE6CBB" w:rsidP="00E36ECF" w:rsidRDefault="00CE6CBB" w14:paraId="74371999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CE6CBB" w:rsidP="00E36ECF" w:rsidRDefault="00CE6CBB" w14:paraId="5E37E0B2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DF4C95" w:rsidR="00CE6CBB" w:rsidP="00E36ECF" w:rsidRDefault="00CE6CBB" w14:paraId="67A6942F" w14:textId="20B3F9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F4C95">
              <w:rPr>
                <w:rFonts w:ascii="Verdana" w:hAnsi="Verdana"/>
                <w:bCs/>
                <w:sz w:val="20"/>
                <w:szCs w:val="20"/>
              </w:rPr>
              <w:t>K2_U01, K2_U02, K2_U03, K2_U04, K2_U05, K2_U06</w:t>
            </w:r>
          </w:p>
        </w:tc>
      </w:tr>
      <w:tr w:rsidRPr="009C206A" w:rsidR="00CC3F17" w:rsidTr="5AD898C1" w14:paraId="2BD7F3E0" w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E6CBB" w:rsidR="00CC3F17" w:rsidP="00CC3F17" w:rsidRDefault="00CC3F17" w14:paraId="340FA877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E6CBB" w:rsidR="00CC3F17" w:rsidP="00CC3F17" w:rsidRDefault="00CC3F17" w14:paraId="57BEB6C5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CE6CBB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 w:rsidRPr="00CE6CBB">
              <w:rPr>
                <w:rFonts w:ascii="Verdana" w:hAnsi="Verdana" w:eastAsia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:rsidRPr="00CE6CBB" w:rsidR="00CC3F17" w:rsidP="00CC3F17" w:rsidRDefault="00CC3F17" w14:paraId="4A767FBA" w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 w:rsidRPr="00CE6CBB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Required reading</w:t>
            </w:r>
          </w:p>
          <w:p w:rsidRPr="00CE6CBB" w:rsidR="00CC3F17" w:rsidP="00CC3F17" w:rsidRDefault="00CC3F17" w14:paraId="3A38888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CE6CBB">
              <w:rPr>
                <w:rFonts w:ascii="Verdana" w:hAnsi="Verdana"/>
                <w:sz w:val="20"/>
                <w:szCs w:val="20"/>
                <w:lang w:val="en-US"/>
              </w:rPr>
              <w:t>Pilqer</w:t>
            </w:r>
            <w:proofErr w:type="spellEnd"/>
            <w:r w:rsidRPr="00CE6CBB">
              <w:rPr>
                <w:rFonts w:ascii="Verdana" w:hAnsi="Verdana"/>
                <w:sz w:val="20"/>
                <w:szCs w:val="20"/>
                <w:lang w:val="en-US"/>
              </w:rPr>
              <w:t xml:space="preserve">, R., 2003. </w:t>
            </w:r>
            <w:proofErr w:type="spellStart"/>
            <w:r w:rsidRPr="00CE6CBB">
              <w:rPr>
                <w:rFonts w:ascii="Verdana" w:hAnsi="Verdana"/>
                <w:sz w:val="20"/>
                <w:szCs w:val="20"/>
                <w:lang w:val="en-US"/>
              </w:rPr>
              <w:t>Geokinematics</w:t>
            </w:r>
            <w:proofErr w:type="spellEnd"/>
            <w:r w:rsidRPr="00CE6CBB">
              <w:rPr>
                <w:rFonts w:ascii="Verdana" w:hAnsi="Verdana"/>
                <w:sz w:val="20"/>
                <w:szCs w:val="20"/>
                <w:lang w:val="en-US"/>
              </w:rPr>
              <w:t>. Springer Verlag, 280 pp.</w:t>
            </w:r>
          </w:p>
          <w:p w:rsidRPr="00CE6CBB" w:rsidR="00CC3F17" w:rsidP="00CC3F17" w:rsidRDefault="00CC3F17" w14:paraId="25DACBE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E6CBB">
              <w:rPr>
                <w:rFonts w:ascii="Verdana" w:hAnsi="Verdana"/>
                <w:sz w:val="20"/>
                <w:szCs w:val="20"/>
                <w:lang w:val="en-US"/>
              </w:rPr>
              <w:t>Schumm, S.A., Dumont, J.F. &amp; Holbrook, J.M., 2006. Active Tectonics and Alluvial Rivers. Cambridge University Press, 290 pp. ISBN: 0521890586</w:t>
            </w:r>
          </w:p>
          <w:p w:rsidRPr="00E36ECF" w:rsidR="00CC3F17" w:rsidP="00CC3F17" w:rsidRDefault="00CC3F17" w14:paraId="55CE535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CE6CBB">
              <w:rPr>
                <w:rFonts w:ascii="Verdana" w:hAnsi="Verdana"/>
                <w:sz w:val="20"/>
                <w:szCs w:val="20"/>
                <w:lang w:val="de-DE"/>
              </w:rPr>
              <w:t>Turcotte</w:t>
            </w:r>
            <w:proofErr w:type="spellEnd"/>
            <w:r w:rsidRPr="00CE6CBB">
              <w:rPr>
                <w:rFonts w:ascii="Verdana" w:hAnsi="Verdana"/>
                <w:sz w:val="20"/>
                <w:szCs w:val="20"/>
                <w:lang w:val="de-DE"/>
              </w:rPr>
              <w:t xml:space="preserve">, D.L., Schubert, G., 1982. </w:t>
            </w:r>
            <w:r w:rsidRPr="00CE6CBB">
              <w:rPr>
                <w:rFonts w:ascii="Verdana" w:hAnsi="Verdana"/>
                <w:sz w:val="20"/>
                <w:szCs w:val="20"/>
                <w:lang w:val="en-US"/>
              </w:rPr>
              <w:t xml:space="preserve">Geodynamics – </w:t>
            </w:r>
            <w:proofErr w:type="spellStart"/>
            <w:r w:rsidRPr="00CE6CBB">
              <w:rPr>
                <w:rFonts w:ascii="Verdana" w:hAnsi="Verdana"/>
                <w:sz w:val="20"/>
                <w:szCs w:val="20"/>
                <w:lang w:val="en-US"/>
              </w:rPr>
              <w:t>Applicatons</w:t>
            </w:r>
            <w:proofErr w:type="spellEnd"/>
            <w:r w:rsidRPr="00CE6CBB">
              <w:rPr>
                <w:rFonts w:ascii="Verdana" w:hAnsi="Verdana"/>
                <w:sz w:val="20"/>
                <w:szCs w:val="20"/>
                <w:lang w:val="en-US"/>
              </w:rPr>
              <w:t xml:space="preserve"> of Continuum Physics to Geological Problems. </w:t>
            </w:r>
            <w:r w:rsidRPr="00E36ECF">
              <w:rPr>
                <w:rFonts w:ascii="Verdana" w:hAnsi="Verdana"/>
                <w:sz w:val="20"/>
                <w:szCs w:val="20"/>
                <w:lang w:val="en-GB"/>
              </w:rPr>
              <w:t>John Willey &amp; Sons, New York, 450 pp.</w:t>
            </w:r>
          </w:p>
          <w:p w:rsidRPr="00CE6CBB" w:rsidR="00CC3F17" w:rsidP="00CC3F17" w:rsidRDefault="00CC3F17" w14:paraId="62C6C1EE" w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</w:p>
          <w:p w:rsidRPr="00CE6CBB" w:rsidR="00CC3F17" w:rsidP="00CC3F17" w:rsidRDefault="00CC3F17" w14:paraId="7E0ABF7E" w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 w:rsidRPr="00CE6CBB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Recommended reading</w:t>
            </w:r>
          </w:p>
          <w:p w:rsidRPr="00CE6CBB" w:rsidR="00CC3F17" w:rsidP="00CC3F17" w:rsidRDefault="00CC3F17" w14:paraId="7D61448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E6CBB">
              <w:rPr>
                <w:rFonts w:ascii="Verdana" w:hAnsi="Verdana"/>
                <w:sz w:val="20"/>
                <w:szCs w:val="20"/>
                <w:lang w:val="de-DE"/>
              </w:rPr>
              <w:t xml:space="preserve">Allen, P.A., Allen, J.R.L., 1990. </w:t>
            </w:r>
            <w:r w:rsidRPr="00CE6CBB">
              <w:rPr>
                <w:rFonts w:ascii="Verdana" w:hAnsi="Verdana"/>
                <w:sz w:val="20"/>
                <w:szCs w:val="20"/>
                <w:lang w:val="fr-FR"/>
              </w:rPr>
              <w:t xml:space="preserve">Basin Analysis: Pronciples &amp; Applications. </w:t>
            </w:r>
            <w:r w:rsidRPr="00CE6CBB">
              <w:rPr>
                <w:rFonts w:ascii="Verdana" w:hAnsi="Verdana"/>
                <w:sz w:val="20"/>
                <w:szCs w:val="20"/>
                <w:lang w:val="en-US"/>
              </w:rPr>
              <w:t>Blackwell Science, Oxford, 451 pp.</w:t>
            </w:r>
          </w:p>
          <w:p w:rsidRPr="00CE6CBB" w:rsidR="00CC3F17" w:rsidP="00CC3F17" w:rsidRDefault="00CC3F17" w14:paraId="178EBD5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E6CBB">
              <w:rPr>
                <w:rFonts w:ascii="Verdana" w:hAnsi="Verdana"/>
                <w:sz w:val="20"/>
                <w:szCs w:val="20"/>
              </w:rPr>
              <w:t>Artiuszkow</w:t>
            </w:r>
            <w:proofErr w:type="spellEnd"/>
            <w:r w:rsidRPr="00CE6CBB">
              <w:rPr>
                <w:rFonts w:ascii="Verdana" w:hAnsi="Verdana"/>
                <w:sz w:val="20"/>
                <w:szCs w:val="20"/>
              </w:rPr>
              <w:t>, E.W., 1979. Geodynamika. Wydawnictwo Nauka, Moskwa, 327 pp.</w:t>
            </w:r>
          </w:p>
          <w:p w:rsidRPr="00CE6CBB" w:rsidR="00CC3F17" w:rsidP="00CC3F17" w:rsidRDefault="00CC3F17" w14:paraId="5A02ABC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E6CBB">
              <w:rPr>
                <w:rFonts w:ascii="Verdana" w:hAnsi="Verdana"/>
                <w:sz w:val="20"/>
                <w:szCs w:val="20"/>
              </w:rPr>
              <w:t>Dadlez</w:t>
            </w:r>
            <w:proofErr w:type="spellEnd"/>
            <w:r w:rsidRPr="00CE6CBB">
              <w:rPr>
                <w:rFonts w:ascii="Verdana" w:hAnsi="Verdana"/>
                <w:sz w:val="20"/>
                <w:szCs w:val="20"/>
              </w:rPr>
              <w:t>, R., Jaroszewski, W., 1994. Tektonika. PWN, 743 pp.</w:t>
            </w:r>
          </w:p>
          <w:p w:rsidRPr="00E36ECF" w:rsidR="00CC3F17" w:rsidP="00CC3F17" w:rsidRDefault="00CC3F17" w14:paraId="33844D0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E6CBB">
              <w:rPr>
                <w:rFonts w:ascii="Verdana" w:hAnsi="Verdana"/>
                <w:sz w:val="20"/>
                <w:szCs w:val="20"/>
              </w:rPr>
              <w:t xml:space="preserve">Kaczorowski, M., Wojewoda, J., 2011. </w:t>
            </w:r>
            <w:proofErr w:type="spellStart"/>
            <w:r w:rsidRPr="00CE6CBB">
              <w:rPr>
                <w:rFonts w:ascii="Verdana" w:hAnsi="Verdana"/>
                <w:sz w:val="20"/>
                <w:szCs w:val="20"/>
                <w:lang w:val="en-US"/>
              </w:rPr>
              <w:t>Neotectonic</w:t>
            </w:r>
            <w:proofErr w:type="spellEnd"/>
            <w:r w:rsidRPr="00CE6CBB">
              <w:rPr>
                <w:rFonts w:ascii="Verdana" w:hAnsi="Verdana"/>
                <w:sz w:val="20"/>
                <w:szCs w:val="20"/>
                <w:lang w:val="en-US"/>
              </w:rPr>
              <w:t xml:space="preserve"> activity interpreted from a long water-</w:t>
            </w:r>
            <w:r w:rsidRPr="00CE6CBB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 xml:space="preserve">tube tiltmeter record at the SRC geodynamic laboratory in </w:t>
            </w:r>
            <w:proofErr w:type="spellStart"/>
            <w:r w:rsidRPr="00CE6CBB">
              <w:rPr>
                <w:rFonts w:ascii="Verdana" w:hAnsi="Verdana"/>
                <w:sz w:val="20"/>
                <w:szCs w:val="20"/>
                <w:lang w:val="en-US"/>
              </w:rPr>
              <w:t>Książ</w:t>
            </w:r>
            <w:proofErr w:type="spellEnd"/>
            <w:r w:rsidRPr="00CE6CBB">
              <w:rPr>
                <w:rFonts w:ascii="Verdana" w:hAnsi="Verdana"/>
                <w:sz w:val="20"/>
                <w:szCs w:val="20"/>
                <w:lang w:val="en-US"/>
              </w:rPr>
              <w:t xml:space="preserve">, Central Sudetes, SW Poland. </w:t>
            </w:r>
            <w:r w:rsidRPr="00E36ECF">
              <w:rPr>
                <w:rFonts w:ascii="Verdana" w:hAnsi="Verdana"/>
                <w:sz w:val="20"/>
                <w:szCs w:val="20"/>
              </w:rPr>
              <w:t xml:space="preserve">Acta </w:t>
            </w:r>
            <w:proofErr w:type="spellStart"/>
            <w:r w:rsidRPr="00E36ECF">
              <w:rPr>
                <w:rFonts w:ascii="Verdana" w:hAnsi="Verdana"/>
                <w:sz w:val="20"/>
                <w:szCs w:val="20"/>
              </w:rPr>
              <w:t>Geodynamica</w:t>
            </w:r>
            <w:proofErr w:type="spellEnd"/>
            <w:r w:rsidRPr="00E36ECF">
              <w:rPr>
                <w:rFonts w:ascii="Verdana" w:hAnsi="Verdana"/>
                <w:sz w:val="20"/>
                <w:szCs w:val="20"/>
              </w:rPr>
              <w:t xml:space="preserve"> et </w:t>
            </w:r>
            <w:proofErr w:type="spellStart"/>
            <w:r w:rsidRPr="00E36ECF">
              <w:rPr>
                <w:rFonts w:ascii="Verdana" w:hAnsi="Verdana"/>
                <w:sz w:val="20"/>
                <w:szCs w:val="20"/>
              </w:rPr>
              <w:t>Geomaterialia</w:t>
            </w:r>
            <w:proofErr w:type="spellEnd"/>
            <w:r w:rsidRPr="00E36ECF">
              <w:rPr>
                <w:rFonts w:ascii="Verdana" w:hAnsi="Verdana"/>
                <w:sz w:val="20"/>
                <w:szCs w:val="20"/>
              </w:rPr>
              <w:t xml:space="preserve">, 8, 3: 1- 13. </w:t>
            </w:r>
          </w:p>
          <w:p w:rsidRPr="00CE6CBB" w:rsidR="00CC3F17" w:rsidP="00CC3F17" w:rsidRDefault="00CC3F17" w14:paraId="2F56B12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E6CBB">
              <w:rPr>
                <w:rFonts w:ascii="Verdana" w:hAnsi="Verdana"/>
                <w:sz w:val="20"/>
                <w:szCs w:val="20"/>
              </w:rPr>
              <w:t xml:space="preserve">Wojewoda, J., 2013. Wybrane wskaźniki aktywności </w:t>
            </w:r>
            <w:proofErr w:type="spellStart"/>
            <w:r w:rsidRPr="00CE6CBB">
              <w:rPr>
                <w:rFonts w:ascii="Verdana" w:hAnsi="Verdana"/>
                <w:sz w:val="20"/>
                <w:szCs w:val="20"/>
              </w:rPr>
              <w:t>geokinematycznej</w:t>
            </w:r>
            <w:proofErr w:type="spellEnd"/>
            <w:r w:rsidRPr="00CE6CBB">
              <w:rPr>
                <w:rFonts w:ascii="Verdana" w:hAnsi="Verdana"/>
                <w:sz w:val="20"/>
                <w:szCs w:val="20"/>
              </w:rPr>
              <w:t xml:space="preserve"> i geodynamicznej. </w:t>
            </w:r>
            <w:hyperlink w:history="1" r:id="rId5">
              <w:r w:rsidRPr="00CE6CBB">
                <w:rPr>
                  <w:rStyle w:val="Hipercze"/>
                  <w:rFonts w:ascii="Verdana" w:hAnsi="Verdana"/>
                  <w:sz w:val="20"/>
                  <w:szCs w:val="20"/>
                </w:rPr>
                <w:t>http://www.jw.ing.uni.wroc.pl/</w:t>
              </w:r>
            </w:hyperlink>
          </w:p>
        </w:tc>
      </w:tr>
      <w:tr w:rsidRPr="0083631B" w:rsidR="00CC3F17" w:rsidTr="5AD898C1" w14:paraId="7349B026" w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CC3F17" w:rsidP="00CC3F17" w:rsidRDefault="00CC3F17" w14:paraId="16B39AC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CC3F17" w:rsidP="00CC3F17" w:rsidRDefault="00CC3F17" w14:paraId="03450223" w14:textId="530413D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16722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Assessment methods for the intended learning outcomes:</w:t>
            </w:r>
          </w:p>
          <w:p w:rsidRPr="00CE6CBB" w:rsidR="00CC3F17" w:rsidP="009C6318" w:rsidRDefault="00CE6CBB" w14:paraId="5729A271" w14:textId="1D636E5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36ECF">
              <w:rPr>
                <w:rFonts w:ascii="Verdana" w:hAnsi="Verdana" w:eastAsia="Verdana" w:cs="Verdana"/>
                <w:sz w:val="20"/>
                <w:szCs w:val="20"/>
                <w:lang w:bidi="en-GB"/>
              </w:rPr>
              <w:t xml:space="preserve">- </w:t>
            </w:r>
            <w:proofErr w:type="spellStart"/>
            <w:r w:rsidRPr="00E36ECF">
              <w:rPr>
                <w:rFonts w:ascii="Verdana" w:hAnsi="Verdana" w:eastAsia="Verdana" w:cs="Verdana"/>
                <w:sz w:val="20"/>
                <w:szCs w:val="20"/>
                <w:lang w:bidi="en-GB"/>
              </w:rPr>
              <w:t>writing</w:t>
            </w:r>
            <w:proofErr w:type="spellEnd"/>
            <w:r w:rsidRPr="00E36ECF">
              <w:rPr>
                <w:rFonts w:ascii="Verdana" w:hAnsi="Verdana" w:eastAsia="Verdana" w:cs="Verdana"/>
                <w:sz w:val="20"/>
                <w:szCs w:val="20"/>
                <w:lang w:bidi="en-GB"/>
              </w:rPr>
              <w:t xml:space="preserve"> a </w:t>
            </w:r>
            <w:proofErr w:type="spellStart"/>
            <w:r w:rsidRPr="00E36ECF">
              <w:rPr>
                <w:rFonts w:ascii="Verdana" w:hAnsi="Verdana" w:eastAsia="Verdana" w:cs="Verdana"/>
                <w:sz w:val="20"/>
                <w:szCs w:val="20"/>
                <w:lang w:bidi="en-GB"/>
              </w:rPr>
              <w:t>class</w:t>
            </w:r>
            <w:proofErr w:type="spellEnd"/>
            <w:r w:rsidRPr="00E36ECF">
              <w:rPr>
                <w:rFonts w:ascii="Verdana" w:hAnsi="Verdana" w:eastAsia="Verdana" w:cs="Verdana"/>
                <w:sz w:val="20"/>
                <w:szCs w:val="20"/>
                <w:lang w:bidi="en-GB"/>
              </w:rPr>
              <w:t xml:space="preserve"> report</w:t>
            </w:r>
            <w:r w:rsidR="00E36ECF">
              <w:rPr>
                <w:rFonts w:ascii="Verdana" w:hAnsi="Verdana" w:eastAsia="Verdana" w:cs="Verdana"/>
                <w:sz w:val="20"/>
                <w:szCs w:val="20"/>
                <w:lang w:bidi="en-GB"/>
              </w:rPr>
              <w:t>:</w:t>
            </w:r>
            <w:r w:rsidRPr="00E36ECF">
              <w:rPr>
                <w:rFonts w:ascii="Verdana" w:hAnsi="Verdana" w:eastAsia="Verdana" w:cs="Verdana"/>
                <w:sz w:val="20"/>
                <w:szCs w:val="20"/>
                <w:lang w:bidi="en-GB"/>
              </w:rPr>
              <w:t xml:space="preserve"> </w:t>
            </w:r>
            <w:r w:rsidRPr="00DF4C95">
              <w:rPr>
                <w:rFonts w:ascii="Verdana" w:hAnsi="Verdana"/>
                <w:bCs/>
                <w:sz w:val="20"/>
                <w:szCs w:val="20"/>
              </w:rPr>
              <w:t xml:space="preserve">K2_W01, K2_W03, K2_W04, K2_W05, </w:t>
            </w:r>
            <w:bookmarkStart w:name="_GoBack" w:id="0"/>
            <w:bookmarkEnd w:id="0"/>
            <w:r w:rsidRPr="00DF4C95">
              <w:rPr>
                <w:rFonts w:ascii="Verdana" w:hAnsi="Verdana"/>
                <w:bCs/>
                <w:sz w:val="20"/>
                <w:szCs w:val="20"/>
              </w:rPr>
              <w:t>K2_W07, K2_W09, K2_W010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DF4C95">
              <w:rPr>
                <w:rFonts w:ascii="Verdana" w:hAnsi="Verdana"/>
                <w:bCs/>
                <w:sz w:val="20"/>
                <w:szCs w:val="20"/>
              </w:rPr>
              <w:t>K2_U01, K2_U02, K2_U03, K2_U04, K2_U05, K2_U06</w:t>
            </w:r>
            <w:r w:rsidR="00E36ECF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Pr="00E36ECF" w:rsidR="00CC3F17" w:rsidTr="5AD898C1" w14:paraId="5D0FA279" w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6ECF" w:rsidR="00CC3F17" w:rsidP="00CC3F17" w:rsidRDefault="00CC3F17" w14:paraId="6CF79F9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CC3F17" w:rsidP="00E36ECF" w:rsidRDefault="00CC3F17" w14:paraId="72B2FC9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:rsidRPr="009C206A" w:rsidR="00CC3F17" w:rsidP="00E36ECF" w:rsidRDefault="00CE6CBB" w14:paraId="37D76377" w14:textId="5E2F16C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5AD898C1" w:rsidR="00CE6CBB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- writing a class report </w:t>
            </w:r>
          </w:p>
        </w:tc>
      </w:tr>
      <w:tr w:rsidRPr="00864E2D" w:rsidR="00CC3F17" w:rsidTr="5AD898C1" w14:paraId="7BC08037" w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CC3F17" w:rsidP="00CC3F17" w:rsidRDefault="00CC3F17" w14:paraId="3BD8D86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CC3F17" w:rsidP="00CC3F17" w:rsidRDefault="00CC3F17" w14:paraId="08F3604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Pr="00E36ECF" w:rsidR="00CC3F17" w:rsidTr="5AD898C1" w14:paraId="16CE5878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CC3F17" w:rsidP="00CC3F17" w:rsidRDefault="00CC3F17" w14:paraId="2303BFA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CC3F17" w:rsidP="00CC3F17" w:rsidRDefault="00CC3F17" w14:paraId="61DD603C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CC3F17" w:rsidP="00CC3F17" w:rsidRDefault="00CC3F17" w14:paraId="04C1B877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Pr="00864E2D" w:rsidR="00CC3F17" w:rsidTr="5AD898C1" w14:paraId="1D85A8DD" w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9C206A" w:rsidR="00CC3F17" w:rsidP="00CC3F17" w:rsidRDefault="00CC3F17" w14:paraId="05249FA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CC3F17" w:rsidP="00CC3F17" w:rsidRDefault="00CC3F17" w14:paraId="690D9C0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:rsidRPr="00864E2D" w:rsidR="00CC3F17" w:rsidP="00CC3F17" w:rsidRDefault="00CC3F17" w14:paraId="4A2710D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- lectures:</w:t>
            </w: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 26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CC3F17" w:rsidP="00CC3F17" w:rsidRDefault="00CC3F17" w14:paraId="57BD8AE0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w:rsidRPr="009C206A" w:rsidR="00CC3F17" w:rsidTr="5AD898C1" w14:paraId="195FC573" w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CC3F17" w:rsidP="00CC3F17" w:rsidRDefault="00CC3F17" w14:paraId="2BABF8E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CC3F17" w:rsidP="00CC3F17" w:rsidRDefault="00CC3F17" w14:paraId="7F79A9B5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student's own work (including group-work) such as:</w:t>
            </w:r>
          </w:p>
          <w:p w:rsidRPr="009C206A" w:rsidR="00CC3F17" w:rsidP="00CC3F17" w:rsidRDefault="00CC3F17" w14:paraId="7970907E" w14:textId="2B5C287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- being prepared for classes:</w:t>
            </w:r>
            <w:r w:rsidR="00CE6CBB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 5</w:t>
            </w:r>
          </w:p>
          <w:p w:rsidR="00CC3F17" w:rsidP="00CC3F17" w:rsidRDefault="00CC3F17" w14:paraId="2386927E" w14:textId="4F1E223F">
            <w:pPr>
              <w:spacing w:after="0" w:line="240" w:lineRule="auto"/>
              <w:jc w:val="both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- reading the suggested literature:</w:t>
            </w:r>
            <w:r w:rsidR="00CE6CBB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10</w:t>
            </w:r>
          </w:p>
          <w:p w:rsidRPr="009C206A" w:rsidR="00CE6CBB" w:rsidP="00CC3F17" w:rsidRDefault="00CE6CBB" w14:paraId="6E6428D5" w14:textId="630CA01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- writing a class report:</w:t>
            </w: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 9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206A" w:rsidR="00CC3F17" w:rsidP="00CC3F17" w:rsidRDefault="00CC3F17" w14:paraId="137F6559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24</w:t>
            </w:r>
          </w:p>
        </w:tc>
      </w:tr>
      <w:tr w:rsidRPr="00864E2D" w:rsidR="00CC3F17" w:rsidTr="5AD898C1" w14:paraId="323C9118" w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9C206A" w:rsidR="00CC3F17" w:rsidP="00CC3F17" w:rsidRDefault="00CC3F17" w14:paraId="0A26968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CC3F17" w:rsidP="00CC3F17" w:rsidRDefault="00CC3F17" w14:paraId="0568C8E1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CC3F17" w:rsidP="00CC3F17" w:rsidRDefault="00CC3F17" w14:paraId="1FEF1670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Pr="00864E2D" w:rsidR="00CC3F17" w:rsidTr="5AD898C1" w14:paraId="2F5C5FE7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CC3F17" w:rsidP="00CC3F17" w:rsidRDefault="00CC3F17" w14:paraId="5897075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CC3F17" w:rsidP="00CC3F17" w:rsidRDefault="00CC3F17" w14:paraId="35020C65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Number of ECTS credits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CC3F17" w:rsidP="00CC3F17" w:rsidRDefault="00CC3F17" w14:paraId="2AA24C78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F94A6D" w:rsidP="00F94A6D" w:rsidRDefault="00F94A6D" w14:paraId="05D7DF43" w14:textId="77777777">
      <w:pPr>
        <w:spacing w:after="0" w:line="240" w:lineRule="auto"/>
        <w:rPr>
          <w:rFonts w:ascii="Verdana" w:hAnsi="Verdana"/>
          <w:sz w:val="20"/>
          <w:szCs w:val="20"/>
        </w:rPr>
      </w:pPr>
    </w:p>
    <w:sectPr w:rsidR="00F94A6D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A6D"/>
    <w:rsid w:val="00092492"/>
    <w:rsid w:val="00346895"/>
    <w:rsid w:val="003E69EE"/>
    <w:rsid w:val="00400A70"/>
    <w:rsid w:val="004053B5"/>
    <w:rsid w:val="004556E6"/>
    <w:rsid w:val="005B78DB"/>
    <w:rsid w:val="006556AA"/>
    <w:rsid w:val="006A06B2"/>
    <w:rsid w:val="00720518"/>
    <w:rsid w:val="0083631B"/>
    <w:rsid w:val="00850F04"/>
    <w:rsid w:val="008B30F8"/>
    <w:rsid w:val="00906AD6"/>
    <w:rsid w:val="0099524F"/>
    <w:rsid w:val="009C6318"/>
    <w:rsid w:val="00A66E97"/>
    <w:rsid w:val="00BB1CBF"/>
    <w:rsid w:val="00C04E3A"/>
    <w:rsid w:val="00C22864"/>
    <w:rsid w:val="00C6323D"/>
    <w:rsid w:val="00CC3F17"/>
    <w:rsid w:val="00CC532D"/>
    <w:rsid w:val="00CE6CBB"/>
    <w:rsid w:val="00D64DC7"/>
    <w:rsid w:val="00D65D15"/>
    <w:rsid w:val="00E36ECF"/>
    <w:rsid w:val="00F042A5"/>
    <w:rsid w:val="00F420C0"/>
    <w:rsid w:val="00F94A6D"/>
    <w:rsid w:val="27CA946A"/>
    <w:rsid w:val="56C59753"/>
    <w:rsid w:val="5AD89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A4C5D"/>
  <w15:docId w15:val="{DAEDE8BF-2C32-4303-8221-2BDEAB4A8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94A6D"/>
    <w:pPr>
      <w:spacing w:line="256" w:lineRule="auto"/>
    </w:p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shorttext" w:customStyle="1">
    <w:name w:val="short_text"/>
    <w:basedOn w:val="Domylnaczcionkaakapitu"/>
    <w:rsid w:val="00D65D15"/>
  </w:style>
  <w:style w:type="character" w:styleId="Odwoaniedokomentarza">
    <w:name w:val="annotation reference"/>
    <w:basedOn w:val="Domylnaczcionkaakapitu"/>
    <w:uiPriority w:val="99"/>
    <w:semiHidden/>
    <w:unhideWhenUsed/>
    <w:rsid w:val="00CC3F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3F17"/>
    <w:pPr>
      <w:spacing w:line="240" w:lineRule="auto"/>
    </w:pPr>
    <w:rPr>
      <w:rFonts w:ascii="Calibri" w:hAnsi="Calibri" w:eastAsia="Calibri" w:cs="Times New Roman"/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CC3F17"/>
    <w:rPr>
      <w:rFonts w:ascii="Calibri" w:hAnsi="Calibri" w:eastAsia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3F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CC3F1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C3F17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0A70"/>
    <w:rPr>
      <w:rFonts w:asciiTheme="minorHAnsi" w:hAnsiTheme="minorHAnsi" w:eastAsiaTheme="minorHAnsi" w:cstheme="minorBidi"/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400A70"/>
    <w:rPr>
      <w:rFonts w:ascii="Calibri" w:hAnsi="Calibri" w:eastAsia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C63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hyperlink" Target="http://www.jw.ing.uni.wroc.pl/" TargetMode="Externa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Joanna Prochorowicz</dc:creator>
  <keywords/>
  <dc:description/>
  <lastModifiedBy>Stanisław Burliga</lastModifiedBy>
  <revision>8</revision>
  <dcterms:created xsi:type="dcterms:W3CDTF">2019-04-25T08:51:00.0000000Z</dcterms:created>
  <dcterms:modified xsi:type="dcterms:W3CDTF">2023-09-21T07:47:27.9216789Z</dcterms:modified>
</coreProperties>
</file>