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D0B2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3D0B2B" w:rsidRDefault="00DF4AD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D0B2B">
              <w:rPr>
                <w:rFonts w:ascii="Verdana" w:hAnsi="Verdana"/>
                <w:bCs/>
                <w:sz w:val="20"/>
                <w:szCs w:val="20"/>
                <w:lang w:val="en-GB"/>
              </w:rPr>
              <w:t>Złoża</w:t>
            </w:r>
            <w:proofErr w:type="spellEnd"/>
            <w:r w:rsidRPr="003D0B2B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D0B2B">
              <w:rPr>
                <w:rFonts w:ascii="Verdana" w:hAnsi="Verdana"/>
                <w:bCs/>
                <w:sz w:val="20"/>
                <w:szCs w:val="20"/>
                <w:lang w:val="en-GB"/>
              </w:rPr>
              <w:t>metali</w:t>
            </w:r>
            <w:proofErr w:type="spellEnd"/>
            <w:r w:rsidRPr="003D0B2B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D0B2B">
              <w:rPr>
                <w:rFonts w:ascii="Verdana" w:hAnsi="Verdana"/>
                <w:bCs/>
                <w:sz w:val="20"/>
                <w:szCs w:val="20"/>
                <w:lang w:val="en-GB"/>
              </w:rPr>
              <w:t>kolorowych</w:t>
            </w:r>
            <w:proofErr w:type="spellEnd"/>
            <w:r w:rsidR="003D0B2B" w:rsidRPr="003D0B2B">
              <w:rPr>
                <w:rFonts w:ascii="Verdana" w:hAnsi="Verdana"/>
                <w:bCs/>
                <w:sz w:val="20"/>
                <w:szCs w:val="20"/>
                <w:lang w:val="en-GB"/>
              </w:rPr>
              <w:t>/</w:t>
            </w:r>
            <w:r w:rsidRPr="003D0B2B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r w:rsidRPr="008B4621">
              <w:rPr>
                <w:rStyle w:val="hps"/>
                <w:rFonts w:ascii="Verdana" w:hAnsi="Verdana"/>
                <w:sz w:val="20"/>
                <w:szCs w:val="20"/>
                <w:lang w:val="en"/>
              </w:rPr>
              <w:t>Deposits of non-ferrous metals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0B2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B462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B4621" w:rsidRDefault="00C8307B" w:rsidP="00DF4AD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B4621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B462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F4AD7" w:rsidRPr="008B46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D0B2B">
              <w:rPr>
                <w:rFonts w:ascii="Verdana" w:hAnsi="Verdana"/>
                <w:sz w:val="20"/>
                <w:szCs w:val="20"/>
              </w:rPr>
              <w:t xml:space="preserve">Gospodarki </w:t>
            </w:r>
            <w:r w:rsidR="00DF4AD7" w:rsidRPr="008B4621">
              <w:rPr>
                <w:rFonts w:ascii="Verdana" w:hAnsi="Verdana"/>
                <w:sz w:val="20"/>
                <w:szCs w:val="20"/>
              </w:rPr>
              <w:t>Surowc</w:t>
            </w:r>
            <w:r w:rsidR="003D0B2B">
              <w:rPr>
                <w:rFonts w:ascii="Verdana" w:hAnsi="Verdana"/>
                <w:sz w:val="20"/>
                <w:szCs w:val="20"/>
              </w:rPr>
              <w:t>ami</w:t>
            </w:r>
            <w:r w:rsidR="00DF4AD7" w:rsidRPr="008B4621">
              <w:rPr>
                <w:rFonts w:ascii="Verdana" w:hAnsi="Verdana"/>
                <w:sz w:val="20"/>
                <w:szCs w:val="20"/>
              </w:rPr>
              <w:t xml:space="preserve"> Mineralny</w:t>
            </w:r>
            <w:r w:rsidR="003D0B2B">
              <w:rPr>
                <w:rFonts w:ascii="Verdana" w:hAnsi="Verdana"/>
                <w:sz w:val="20"/>
                <w:szCs w:val="20"/>
              </w:rPr>
              <w:t>mi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B462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B462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8B4621" w:rsidRDefault="003D0B2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obligatoryjny w ramach fakultatywnego modułu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8B4621" w:rsidRDefault="00C8307B" w:rsidP="00DF4AD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G</w:t>
            </w:r>
            <w:r w:rsidR="00C650FA" w:rsidRPr="008B4621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B462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8B4621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B462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B462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B4621" w:rsidRDefault="00DF4AD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B462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B4621" w:rsidRDefault="003D0B2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DF4AD7" w:rsidRPr="008B4621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 letni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8B4621" w:rsidRDefault="00C8307B" w:rsidP="003D0B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F4AD7" w:rsidRPr="008B4621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RPr="008B4621" w:rsidRDefault="008E7503" w:rsidP="003D0B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Metody uczenia się</w:t>
            </w:r>
            <w:r w:rsidR="003D0B2B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8B4621" w:rsidRDefault="00C8307B" w:rsidP="008B46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Wykład multimedialny, prezentacja, dyskusja, 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3D0B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8B4621" w:rsidRDefault="00C8307B" w:rsidP="003D0B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Koordynator:</w:t>
            </w:r>
            <w:r w:rsidR="00DF4AD7" w:rsidRPr="008B4621">
              <w:rPr>
                <w:rFonts w:ascii="Verdana" w:hAnsi="Verdana"/>
                <w:sz w:val="20"/>
                <w:szCs w:val="20"/>
              </w:rPr>
              <w:t xml:space="preserve"> dr hab. Antoni </w:t>
            </w:r>
            <w:proofErr w:type="spellStart"/>
            <w:r w:rsidR="00DF4AD7" w:rsidRPr="008B4621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8E7503" w:rsidRPr="008B4621" w:rsidRDefault="00C8307B" w:rsidP="003D0B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Wykładowca:</w:t>
            </w:r>
            <w:r w:rsidR="00DF4AD7" w:rsidRPr="008B4621">
              <w:rPr>
                <w:rFonts w:ascii="Verdana" w:hAnsi="Verdana"/>
                <w:sz w:val="20"/>
                <w:szCs w:val="20"/>
              </w:rPr>
              <w:t xml:space="preserve"> dr hab. Antoni </w:t>
            </w:r>
            <w:proofErr w:type="spellStart"/>
            <w:r w:rsidR="00DF4AD7" w:rsidRPr="008B4621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B4621" w:rsidRDefault="00DF4AD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bCs/>
                <w:sz w:val="20"/>
                <w:szCs w:val="20"/>
              </w:rPr>
              <w:t>Wiedza i umiejętności z zakresu geologii</w:t>
            </w:r>
            <w:r w:rsidR="003D0B2B">
              <w:rPr>
                <w:rFonts w:ascii="Verdana" w:hAnsi="Verdana"/>
                <w:bCs/>
                <w:sz w:val="20"/>
                <w:szCs w:val="20"/>
              </w:rPr>
              <w:t xml:space="preserve"> dynamicznej, geologii złóż, tektoniki.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B4621" w:rsidRDefault="00DF4AD7" w:rsidP="008B46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 w:cs="Verdana"/>
                <w:bCs/>
                <w:sz w:val="20"/>
                <w:szCs w:val="20"/>
              </w:rPr>
              <w:t>Opis i wyjaśnienie procesów geologicznych prowadzących do powstania koncentracji złożowych, metody eksploatacji, wzbogacania i znaczenie gospodarcze metali kolorowych: miedzi, cynku, ołowiu (kobaltu i srebra). Omówienie najważniejszych typów złóż i prowincji złożowych, ze szczególnym uwzględnieniem złóż polskich.</w:t>
            </w:r>
          </w:p>
        </w:tc>
      </w:tr>
      <w:tr w:rsidR="008E7503" w:rsidRPr="008B4621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3D0B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D0B2B" w:rsidRDefault="003D0B2B" w:rsidP="003D0B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RPr="008B4621" w:rsidRDefault="00DF4AD7" w:rsidP="003D0B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Procesy </w:t>
            </w:r>
            <w:proofErr w:type="spellStart"/>
            <w:r w:rsidRPr="008B4621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  <w:r w:rsidRPr="008B4621">
              <w:rPr>
                <w:rFonts w:ascii="Verdana" w:hAnsi="Verdana"/>
                <w:sz w:val="20"/>
                <w:szCs w:val="20"/>
              </w:rPr>
              <w:t xml:space="preserve"> różnych typów złóż miedzi:</w:t>
            </w:r>
            <w:r w:rsidR="003D0B2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B4621">
              <w:rPr>
                <w:rFonts w:ascii="Verdana" w:hAnsi="Verdana"/>
                <w:sz w:val="20"/>
                <w:szCs w:val="20"/>
              </w:rPr>
              <w:t xml:space="preserve">złoża typu porfirowego, </w:t>
            </w:r>
            <w:r w:rsidRPr="008B4621">
              <w:rPr>
                <w:rFonts w:ascii="Verdana" w:hAnsi="Verdana"/>
                <w:color w:val="000000"/>
                <w:sz w:val="20"/>
                <w:szCs w:val="20"/>
              </w:rPr>
              <w:t xml:space="preserve">złoża Cu-Ni w skałach zasadowych, złoża rud Cu w </w:t>
            </w:r>
            <w:proofErr w:type="spellStart"/>
            <w:r w:rsidRPr="008B4621">
              <w:rPr>
                <w:rFonts w:ascii="Verdana" w:hAnsi="Verdana"/>
                <w:color w:val="000000"/>
                <w:sz w:val="20"/>
                <w:szCs w:val="20"/>
              </w:rPr>
              <w:t>karbonatytach</w:t>
            </w:r>
            <w:proofErr w:type="spellEnd"/>
            <w:r w:rsidRPr="008B4621">
              <w:rPr>
                <w:rFonts w:ascii="Verdana" w:hAnsi="Verdana"/>
                <w:color w:val="000000"/>
                <w:sz w:val="20"/>
                <w:szCs w:val="20"/>
              </w:rPr>
              <w:t>,</w:t>
            </w:r>
            <w:r w:rsidR="003D0B2B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8B4621">
              <w:rPr>
                <w:rFonts w:ascii="Verdana" w:hAnsi="Verdana"/>
                <w:color w:val="000000"/>
                <w:sz w:val="20"/>
                <w:szCs w:val="20"/>
              </w:rPr>
              <w:t>złoża rud Cu w skarnach, złoża pirytów miedzionośnych, złoża miedzi rodzimej w zasadowych skałach wylewnych,</w:t>
            </w:r>
            <w:r w:rsidR="003D0B2B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8B4621">
              <w:rPr>
                <w:rFonts w:ascii="Verdana" w:hAnsi="Verdana"/>
                <w:color w:val="000000"/>
                <w:sz w:val="20"/>
                <w:szCs w:val="20"/>
              </w:rPr>
              <w:t xml:space="preserve">złoża </w:t>
            </w:r>
            <w:proofErr w:type="spellStart"/>
            <w:r w:rsidRPr="008B4621">
              <w:rPr>
                <w:rFonts w:ascii="Verdana" w:hAnsi="Verdana"/>
                <w:color w:val="000000"/>
                <w:sz w:val="20"/>
                <w:szCs w:val="20"/>
              </w:rPr>
              <w:t>stratoidalne</w:t>
            </w:r>
            <w:proofErr w:type="spellEnd"/>
            <w:r w:rsidRPr="008B4621">
              <w:rPr>
                <w:rFonts w:ascii="Verdana" w:hAnsi="Verdana"/>
                <w:color w:val="000000"/>
                <w:sz w:val="20"/>
                <w:szCs w:val="20"/>
              </w:rPr>
              <w:t xml:space="preserve"> polimetalicznych rud Cu w skałach wulkaniczno-osadowych, złoża stratyfikowane (</w:t>
            </w:r>
            <w:proofErr w:type="spellStart"/>
            <w:r w:rsidRPr="008B4621">
              <w:rPr>
                <w:rFonts w:ascii="Verdana" w:hAnsi="Verdana"/>
                <w:color w:val="000000"/>
                <w:sz w:val="20"/>
                <w:szCs w:val="20"/>
              </w:rPr>
              <w:t>stratiformowe</w:t>
            </w:r>
            <w:proofErr w:type="spellEnd"/>
            <w:r w:rsidRPr="008B4621">
              <w:rPr>
                <w:rFonts w:ascii="Verdana" w:hAnsi="Verdana"/>
                <w:color w:val="000000"/>
                <w:sz w:val="20"/>
                <w:szCs w:val="20"/>
              </w:rPr>
              <w:t xml:space="preserve">) w skałach osadowych i metamorficznych (LGOM, </w:t>
            </w:r>
            <w:proofErr w:type="spellStart"/>
            <w:r w:rsidRPr="008B4621">
              <w:rPr>
                <w:rFonts w:ascii="Verdana" w:hAnsi="Verdana"/>
                <w:color w:val="000000"/>
                <w:sz w:val="20"/>
                <w:szCs w:val="20"/>
              </w:rPr>
              <w:t>Copper</w:t>
            </w:r>
            <w:proofErr w:type="spellEnd"/>
            <w:r w:rsidRPr="008B4621">
              <w:rPr>
                <w:rFonts w:ascii="Verdana" w:hAnsi="Verdana"/>
                <w:color w:val="000000"/>
                <w:sz w:val="20"/>
                <w:szCs w:val="20"/>
              </w:rPr>
              <w:t xml:space="preserve"> Belt). </w:t>
            </w:r>
            <w:r w:rsidRPr="008B4621">
              <w:rPr>
                <w:rFonts w:ascii="Verdana" w:hAnsi="Verdana"/>
                <w:sz w:val="20"/>
                <w:szCs w:val="20"/>
              </w:rPr>
              <w:t xml:space="preserve">Procesy </w:t>
            </w:r>
            <w:proofErr w:type="spellStart"/>
            <w:r w:rsidRPr="008B4621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  <w:r w:rsidRPr="008B4621">
              <w:rPr>
                <w:rFonts w:ascii="Verdana" w:hAnsi="Verdana"/>
                <w:sz w:val="20"/>
                <w:szCs w:val="20"/>
              </w:rPr>
              <w:t xml:space="preserve"> głównych typów złóż cynku i ołowiu: złoża cynku i ołowiu w skałach węglanowych (</w:t>
            </w:r>
            <w:proofErr w:type="spellStart"/>
            <w:r w:rsidRPr="008B4621">
              <w:rPr>
                <w:rFonts w:ascii="Verdana" w:hAnsi="Verdana"/>
                <w:sz w:val="20"/>
                <w:szCs w:val="20"/>
              </w:rPr>
              <w:t>Mississippi</w:t>
            </w:r>
            <w:proofErr w:type="spellEnd"/>
            <w:r w:rsidRPr="008B4621">
              <w:rPr>
                <w:rFonts w:ascii="Verdana" w:hAnsi="Verdana"/>
                <w:sz w:val="20"/>
                <w:szCs w:val="20"/>
              </w:rPr>
              <w:t xml:space="preserve"> Valley), </w:t>
            </w:r>
            <w:r w:rsidRPr="008B4621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>złoża wulkaniczne masywnych siarczków (VMS), złoża osadowe</w:t>
            </w:r>
            <w:r w:rsidR="003D0B2B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8E7503" w:rsidRPr="008B462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3D0B2B">
              <w:rPr>
                <w:rFonts w:ascii="Verdana" w:hAnsi="Verdana"/>
                <w:sz w:val="20"/>
                <w:szCs w:val="20"/>
              </w:rPr>
              <w:t>:</w:t>
            </w:r>
          </w:p>
          <w:p w:rsidR="003D0B2B" w:rsidRDefault="003D0B2B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F4AD7" w:rsidRDefault="00DF4AD7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W_1 Zna typy złóż rud metali kolorowych i procesy geologiczne prowadzące do ich powstania.</w:t>
            </w:r>
          </w:p>
          <w:p w:rsidR="008B4621" w:rsidRPr="008B4621" w:rsidRDefault="008B4621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F4AD7" w:rsidRDefault="00DF4AD7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W_2 Zna bazę zasobową rud metali nieżelaznych na świecie i w Polsce</w:t>
            </w:r>
            <w:r w:rsidR="003D0B2B">
              <w:rPr>
                <w:rFonts w:ascii="Verdana" w:hAnsi="Verdana"/>
                <w:sz w:val="20"/>
                <w:szCs w:val="20"/>
              </w:rPr>
              <w:t>.</w:t>
            </w:r>
          </w:p>
          <w:p w:rsidR="008B4621" w:rsidRPr="008B4621" w:rsidRDefault="008B4621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F4AD7" w:rsidRDefault="00DF4AD7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U_1 Potrafi znaleźć i przeanalizować aktualną informację na temat złóż rud metali nieżelaznych na świecie i w Polsce.</w:t>
            </w:r>
          </w:p>
          <w:p w:rsidR="008B4621" w:rsidRPr="008B4621" w:rsidRDefault="008B4621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F4AD7" w:rsidRDefault="00DF4AD7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U_2 Potrafi ocenić perspektywiczność danego regionu co do możliwości występowania rud metali nieżelaznych w  oparciu o znajomość budowy geologicznej danej jednostki.</w:t>
            </w:r>
          </w:p>
          <w:p w:rsidR="008B4621" w:rsidRPr="008B4621" w:rsidRDefault="008B4621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B4621" w:rsidRDefault="00DF4AD7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U_3 Potrafi identyfikować i rozstrzygać problemy związane z poszukiwaniem i eksploatacją złóż metali kolorowych</w:t>
            </w:r>
            <w:r w:rsidR="003D0B2B">
              <w:rPr>
                <w:rFonts w:ascii="Verdana" w:hAnsi="Verdana"/>
                <w:sz w:val="20"/>
                <w:szCs w:val="20"/>
              </w:rPr>
              <w:t>.</w:t>
            </w:r>
            <w:r w:rsidRPr="008B462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Pr="008B4621" w:rsidRDefault="008E7503" w:rsidP="00DF4AD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3D0B2B">
              <w:rPr>
                <w:rFonts w:ascii="Verdana" w:hAnsi="Verdana"/>
                <w:sz w:val="20"/>
                <w:szCs w:val="20"/>
              </w:rPr>
              <w:t>:</w:t>
            </w:r>
            <w:r w:rsidRPr="008B4621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  <w:p w:rsidR="00DF4AD7" w:rsidRPr="008B4621" w:rsidRDefault="00DF4AD7" w:rsidP="00DF4AD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B4621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:rsidR="00DF4AD7" w:rsidRPr="008B4621" w:rsidRDefault="00DF4AD7" w:rsidP="00DF4AD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4AD7" w:rsidRDefault="00DF4AD7" w:rsidP="00DF4AD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D0B2B" w:rsidRPr="008B4621" w:rsidRDefault="003D0B2B" w:rsidP="00DF4AD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4AD7" w:rsidRPr="008B4621" w:rsidRDefault="00DF4AD7" w:rsidP="00DF4AD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B4621">
              <w:rPr>
                <w:rFonts w:ascii="Verdana" w:hAnsi="Verdana"/>
                <w:bCs/>
                <w:sz w:val="20"/>
                <w:szCs w:val="20"/>
              </w:rPr>
              <w:t>K2_W02, K2_W03</w:t>
            </w:r>
          </w:p>
          <w:p w:rsidR="00DF4AD7" w:rsidRDefault="00DF4AD7" w:rsidP="00DF4AD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B4621" w:rsidRPr="008B4621" w:rsidRDefault="008B4621" w:rsidP="00DF4AD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4AD7" w:rsidRPr="008B4621" w:rsidRDefault="00DF4AD7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bCs/>
                <w:sz w:val="20"/>
                <w:szCs w:val="20"/>
              </w:rPr>
              <w:t>K2_U01, K2_U02, K2_U03</w:t>
            </w:r>
          </w:p>
          <w:p w:rsidR="00DF4AD7" w:rsidRDefault="00DF4AD7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B4621" w:rsidRDefault="008B4621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B4621" w:rsidRPr="008B4621" w:rsidRDefault="008B4621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F4AD7" w:rsidRPr="008B4621" w:rsidRDefault="00DF4AD7" w:rsidP="00DF4AD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B4621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:rsidR="00DF4AD7" w:rsidRPr="008B4621" w:rsidRDefault="00DF4AD7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F4AD7" w:rsidRDefault="00DF4AD7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B4621" w:rsidRDefault="008B4621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B4621" w:rsidRDefault="008B4621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D0B2B" w:rsidRPr="008B4621" w:rsidRDefault="003D0B2B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F4AD7" w:rsidRPr="003D0B2B" w:rsidRDefault="00DF4AD7" w:rsidP="00DF4AD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B4621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:rsidR="00DF4AD7" w:rsidRPr="008B4621" w:rsidRDefault="00DF4AD7" w:rsidP="00DF4AD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B4621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B4621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8B4621" w:rsidRDefault="00C8307B" w:rsidP="008B46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F4AD7" w:rsidRPr="008B4621" w:rsidRDefault="00DF4AD7" w:rsidP="008B4621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Bolewski A., 1977: Miedź - Cu. Surowce mineralne świata. Wyd. Geol. Warszawa </w:t>
            </w:r>
          </w:p>
          <w:p w:rsidR="00DF4AD7" w:rsidRPr="008B4621" w:rsidRDefault="00DF4AD7" w:rsidP="008B4621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B4621">
              <w:rPr>
                <w:rFonts w:ascii="Verdana" w:hAnsi="Verdana"/>
                <w:sz w:val="20"/>
                <w:szCs w:val="20"/>
              </w:rPr>
              <w:t>Blaschke</w:t>
            </w:r>
            <w:proofErr w:type="spellEnd"/>
            <w:r w:rsidRPr="008B4621">
              <w:rPr>
                <w:rFonts w:ascii="Verdana" w:hAnsi="Verdana"/>
                <w:sz w:val="20"/>
                <w:szCs w:val="20"/>
              </w:rPr>
              <w:t xml:space="preserve"> W., Bolewski A., 1978: Surowce mineralne świata: cynk-Zn, ołów-Pb, kadm-Cd. Wyd. Geol. Warszawa</w:t>
            </w:r>
          </w:p>
          <w:p w:rsidR="00DF4AD7" w:rsidRPr="008B4621" w:rsidRDefault="00DF4AD7" w:rsidP="008B4621">
            <w:pPr>
              <w:spacing w:after="0" w:line="240" w:lineRule="auto"/>
              <w:ind w:left="-3" w:right="912"/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8B4621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 xml:space="preserve">Ney R., (red) 1997: Surowce metaliczne. Cynk. Ołów. Surowce mineralne Polski. Wyd. </w:t>
            </w:r>
            <w:proofErr w:type="spellStart"/>
            <w:r w:rsidRPr="008B4621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>CPPGSMiE</w:t>
            </w:r>
            <w:proofErr w:type="spellEnd"/>
            <w:r w:rsidRPr="008B4621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 xml:space="preserve"> PAN, Kraków</w:t>
            </w:r>
          </w:p>
          <w:p w:rsidR="00DF4AD7" w:rsidRPr="003D0B2B" w:rsidRDefault="00DF4AD7" w:rsidP="008B4621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8B4621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 xml:space="preserve">Ney R., (red) 1997: Surowce metaliczne. Miedź. Srebro. Surowce mineralne Polski. </w:t>
            </w:r>
            <w:proofErr w:type="spellStart"/>
            <w:r w:rsidRPr="003D0B2B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  <w:lang w:val="en-GB"/>
              </w:rPr>
              <w:t>Wyd</w:t>
            </w:r>
            <w:proofErr w:type="spellEnd"/>
            <w:r w:rsidRPr="003D0B2B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D0B2B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  <w:lang w:val="en-GB"/>
              </w:rPr>
              <w:t>CPPGSMiE</w:t>
            </w:r>
            <w:proofErr w:type="spellEnd"/>
            <w:r w:rsidRPr="003D0B2B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  <w:lang w:val="en-GB"/>
              </w:rPr>
              <w:t xml:space="preserve"> PAN, Kraków</w:t>
            </w:r>
          </w:p>
          <w:p w:rsidR="00DF4AD7" w:rsidRPr="008B4621" w:rsidRDefault="00DF4AD7" w:rsidP="008B4621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3D0B2B">
              <w:rPr>
                <w:rFonts w:ascii="Verdana" w:hAnsi="Verdana"/>
                <w:sz w:val="20"/>
                <w:szCs w:val="20"/>
                <w:lang w:val="en-GB"/>
              </w:rPr>
              <w:t>Wolf K.H. 1976: Handbook of Strata-bound and Stratiform Ore Deposits. II Regional Studies and Specific Deposits. Els</w:t>
            </w:r>
            <w:proofErr w:type="spellStart"/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>evier</w:t>
            </w:r>
            <w:proofErr w:type="spellEnd"/>
          </w:p>
          <w:p w:rsidR="00DF4AD7" w:rsidRPr="003D0B2B" w:rsidRDefault="00DF4AD7" w:rsidP="008B46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8E7503" w:rsidRPr="003D0B2B" w:rsidRDefault="00C8307B" w:rsidP="008B46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D0B2B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3D0B2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D0B2B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3D0B2B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DF4AD7" w:rsidRPr="008B4621" w:rsidRDefault="00DF4AD7" w:rsidP="008B4621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>Selley</w:t>
            </w:r>
            <w:proofErr w:type="spellEnd"/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 xml:space="preserve"> R.C.: 2000: Applied Sedimentology. Academic Press, San Diego, San Francisco, New York.</w:t>
            </w:r>
          </w:p>
          <w:p w:rsidR="00DF4AD7" w:rsidRPr="008B4621" w:rsidRDefault="00DF4AD7" w:rsidP="003D0B2B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>Guilbert</w:t>
            </w:r>
            <w:proofErr w:type="spellEnd"/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 xml:space="preserve"> J.M., Park </w:t>
            </w:r>
            <w:proofErr w:type="spellStart"/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>Ch.F</w:t>
            </w:r>
            <w:proofErr w:type="spellEnd"/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 xml:space="preserve">. 2007:  The Geology of Ore Deposits. Waveland Press </w:t>
            </w:r>
          </w:p>
          <w:p w:rsidR="00DF4AD7" w:rsidRPr="008B4621" w:rsidRDefault="00DF4AD7" w:rsidP="003D0B2B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>Guilbert</w:t>
            </w:r>
            <w:proofErr w:type="spellEnd"/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 xml:space="preserve"> J.M., 1992: </w:t>
            </w:r>
            <w:r w:rsidRPr="008B4621">
              <w:rPr>
                <w:rStyle w:val="fn"/>
                <w:rFonts w:ascii="Verdana" w:hAnsi="Verdana"/>
                <w:sz w:val="20"/>
                <w:szCs w:val="20"/>
                <w:lang w:val="en-US"/>
              </w:rPr>
              <w:t>Porphyry copper model</w:t>
            </w:r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 xml:space="preserve">: </w:t>
            </w:r>
            <w:r w:rsidRPr="008B4621">
              <w:rPr>
                <w:rStyle w:val="Podtytu1"/>
                <w:rFonts w:ascii="Verdana" w:hAnsi="Verdana"/>
                <w:sz w:val="20"/>
                <w:szCs w:val="20"/>
                <w:lang w:val="en-US"/>
              </w:rPr>
              <w:t xml:space="preserve">regional talks &amp; settings. </w:t>
            </w:r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 xml:space="preserve">Northwest Mining Association. </w:t>
            </w:r>
            <w:proofErr w:type="spellStart"/>
            <w:r w:rsidRPr="008B4621">
              <w:rPr>
                <w:rFonts w:ascii="Verdana" w:hAnsi="Verdana"/>
                <w:sz w:val="20"/>
                <w:szCs w:val="20"/>
                <w:lang w:val="en-US"/>
              </w:rPr>
              <w:t>Tuscon</w:t>
            </w:r>
            <w:proofErr w:type="spellEnd"/>
          </w:p>
          <w:p w:rsidR="00DF4AD7" w:rsidRPr="008B4621" w:rsidRDefault="00DF4AD7" w:rsidP="003D0B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B4621">
              <w:rPr>
                <w:rStyle w:val="fn"/>
                <w:rFonts w:ascii="Verdana" w:hAnsi="Verdana"/>
                <w:sz w:val="20"/>
                <w:szCs w:val="20"/>
                <w:lang w:val="en-US"/>
              </w:rPr>
              <w:t>Holister</w:t>
            </w:r>
            <w:proofErr w:type="spellEnd"/>
            <w:r w:rsidRPr="008B4621">
              <w:rPr>
                <w:rStyle w:val="fn"/>
                <w:rFonts w:ascii="Verdana" w:hAnsi="Verdana"/>
                <w:sz w:val="20"/>
                <w:szCs w:val="20"/>
                <w:lang w:val="en-US"/>
              </w:rPr>
              <w:t xml:space="preserve"> V.F., 1978: Geology of the Porphyry Copper Deposits of the Western Hemisphere. </w:t>
            </w:r>
            <w:r w:rsidRPr="008B4621">
              <w:rPr>
                <w:rFonts w:ascii="Verdana" w:hAnsi="Verdana"/>
                <w:sz w:val="20"/>
                <w:szCs w:val="20"/>
              </w:rPr>
              <w:t>AIME</w:t>
            </w:r>
          </w:p>
        </w:tc>
      </w:tr>
      <w:tr w:rsidR="008E7503" w:rsidRPr="008B4621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Default="008E7503" w:rsidP="00DF4AD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lastRenderedPageBreak/>
              <w:t>- pisemna praca</w:t>
            </w:r>
            <w:r w:rsidR="00DF4AD7" w:rsidRPr="008B4621">
              <w:rPr>
                <w:rFonts w:ascii="Verdana" w:hAnsi="Verdana"/>
                <w:sz w:val="20"/>
                <w:szCs w:val="20"/>
              </w:rPr>
              <w:t>/prezentacja</w:t>
            </w:r>
            <w:r w:rsidRPr="008B4621">
              <w:rPr>
                <w:rFonts w:ascii="Verdana" w:hAnsi="Verdana"/>
                <w:sz w:val="20"/>
                <w:szCs w:val="20"/>
              </w:rPr>
              <w:t xml:space="preserve"> semestralna</w:t>
            </w:r>
            <w:r w:rsidR="003D0B2B">
              <w:rPr>
                <w:rFonts w:ascii="Verdana" w:hAnsi="Verdana"/>
                <w:sz w:val="20"/>
                <w:szCs w:val="20"/>
              </w:rPr>
              <w:t>:</w:t>
            </w:r>
            <w:r w:rsidR="003D0B2B" w:rsidRPr="008B462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3D0B2B" w:rsidRPr="008B4621">
              <w:rPr>
                <w:rFonts w:ascii="Verdana" w:hAnsi="Verdana"/>
                <w:bCs/>
                <w:sz w:val="20"/>
                <w:szCs w:val="20"/>
              </w:rPr>
              <w:t>K2_W01, K2_W03, K2_W02, K2_U01, K2_U02, K2_U03, K2_U0</w:t>
            </w:r>
          </w:p>
          <w:p w:rsidR="003D0B2B" w:rsidRPr="003D0B2B" w:rsidRDefault="003D0B2B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- </w:t>
            </w:r>
            <w:r w:rsidRPr="008B4621">
              <w:rPr>
                <w:rFonts w:ascii="Verdana" w:hAnsi="Verdana"/>
                <w:sz w:val="20"/>
                <w:szCs w:val="20"/>
              </w:rPr>
              <w:t xml:space="preserve">wystąpienie ustne </w:t>
            </w:r>
            <w:r w:rsidRPr="008B4621">
              <w:rPr>
                <w:rFonts w:ascii="Verdana" w:hAnsi="Verdana"/>
                <w:bCs/>
                <w:sz w:val="20"/>
                <w:szCs w:val="20"/>
              </w:rPr>
              <w:t>K2_W01, K2_W03, K2_W02, K2_U01, K2_U02, K2_U03, K2_U0</w:t>
            </w:r>
          </w:p>
        </w:tc>
      </w:tr>
      <w:tr w:rsidR="008E7503" w:rsidRPr="008B4621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B46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8B4621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B462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="008E7503" w:rsidRPr="008B4621" w:rsidRDefault="008E7503" w:rsidP="00DF4AD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 - pisemna praca</w:t>
            </w:r>
            <w:r w:rsidR="003D0B2B">
              <w:rPr>
                <w:rFonts w:ascii="Verdana" w:hAnsi="Verdana"/>
                <w:sz w:val="20"/>
                <w:szCs w:val="20"/>
              </w:rPr>
              <w:t>/prezentacja</w:t>
            </w:r>
            <w:r w:rsidRPr="008B4621">
              <w:rPr>
                <w:rFonts w:ascii="Verdana" w:hAnsi="Verdana"/>
                <w:sz w:val="20"/>
                <w:szCs w:val="20"/>
              </w:rPr>
              <w:t xml:space="preserve"> semestralna</w:t>
            </w:r>
          </w:p>
          <w:p w:rsidR="008E7503" w:rsidRPr="008B4621" w:rsidRDefault="008E7503" w:rsidP="00DF4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 - wystąpienie ustne </w:t>
            </w:r>
          </w:p>
        </w:tc>
      </w:tr>
      <w:tr w:rsidR="008E7503" w:rsidRPr="008B4621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8B462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B46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8B4621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B46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8B46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- wykład:</w:t>
            </w:r>
            <w:r w:rsidR="00DF4AD7" w:rsidRPr="008B4621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DF4AD7" w:rsidP="00E54F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8B4621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B46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8B4621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D0B2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54F77" w:rsidRPr="008B4621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B4621" w:rsidRDefault="008E7503" w:rsidP="00E54F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D0B2B">
              <w:rPr>
                <w:rFonts w:ascii="Verdana" w:hAnsi="Verdana"/>
                <w:sz w:val="20"/>
                <w:szCs w:val="20"/>
              </w:rPr>
              <w:t>przygotowanie prezentacji</w:t>
            </w:r>
            <w:bookmarkStart w:id="0" w:name="_GoBack"/>
            <w:bookmarkEnd w:id="0"/>
            <w:r w:rsidRPr="008B4621">
              <w:rPr>
                <w:rFonts w:ascii="Verdana" w:hAnsi="Verdana"/>
                <w:sz w:val="20"/>
                <w:szCs w:val="20"/>
              </w:rPr>
              <w:t>:</w:t>
            </w:r>
            <w:r w:rsidR="003D0B2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54F77" w:rsidRPr="008B4621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2B" w:rsidRDefault="003D0B2B" w:rsidP="00E54F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B4621" w:rsidRDefault="00E54F77" w:rsidP="00E54F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11</w:t>
            </w:r>
          </w:p>
        </w:tc>
      </w:tr>
      <w:tr w:rsidR="008E7503" w:rsidRPr="008B4621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B46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E54F77" w:rsidP="00E54F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B4621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B462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B4621" w:rsidRDefault="00E54F77" w:rsidP="00E54F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B4621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3D0B2B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3D0B2B"/>
    <w:rsid w:val="004053B5"/>
    <w:rsid w:val="004556E6"/>
    <w:rsid w:val="005B78DB"/>
    <w:rsid w:val="006556AA"/>
    <w:rsid w:val="006A06B2"/>
    <w:rsid w:val="008B4621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DF4AD7"/>
    <w:rsid w:val="00E54F7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5F968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DF4AD7"/>
  </w:style>
  <w:style w:type="character" w:styleId="Pogrubienie">
    <w:name w:val="Strong"/>
    <w:qFormat/>
    <w:rsid w:val="00DF4AD7"/>
    <w:rPr>
      <w:b/>
      <w:bCs/>
    </w:rPr>
  </w:style>
  <w:style w:type="character" w:customStyle="1" w:styleId="fn">
    <w:name w:val="fn"/>
    <w:basedOn w:val="Domylnaczcionkaakapitu"/>
    <w:rsid w:val="00DF4AD7"/>
  </w:style>
  <w:style w:type="character" w:customStyle="1" w:styleId="Podtytu1">
    <w:name w:val="Podtytuł1"/>
    <w:basedOn w:val="Domylnaczcionkaakapitu"/>
    <w:rsid w:val="00DF4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4</cp:revision>
  <dcterms:created xsi:type="dcterms:W3CDTF">2019-04-23T09:58:00Z</dcterms:created>
  <dcterms:modified xsi:type="dcterms:W3CDTF">2019-04-23T17:32:00Z</dcterms:modified>
</cp:coreProperties>
</file>